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824" w:rsidRDefault="003F4F65" w:rsidP="003F4F65">
      <w:pPr>
        <w:spacing w:line="360" w:lineRule="auto"/>
        <w:ind w:left="5103"/>
        <w:rPr>
          <w:rFonts w:ascii="Times New Roman" w:eastAsia="Times New Roman" w:hAnsi="Times New Roman" w:cs="Times New Roman"/>
          <w:b/>
        </w:rPr>
      </w:pPr>
      <w:r>
        <w:rPr>
          <w:rFonts w:ascii="Times New Roman" w:eastAsia="Times New Roman" w:hAnsi="Times New Roman" w:cs="Times New Roman"/>
          <w:b/>
        </w:rPr>
        <w:t>Α</w:t>
      </w:r>
      <w:r w:rsidR="00697824">
        <w:rPr>
          <w:rFonts w:ascii="Times New Roman" w:eastAsia="Times New Roman" w:hAnsi="Times New Roman" w:cs="Times New Roman"/>
          <w:b/>
        </w:rPr>
        <w:t>θήνα</w:t>
      </w:r>
      <w:r w:rsidR="00122509">
        <w:rPr>
          <w:rFonts w:ascii="Times New Roman" w:eastAsia="Times New Roman" w:hAnsi="Times New Roman" w:cs="Times New Roman"/>
          <w:b/>
        </w:rPr>
        <w:t>,</w:t>
      </w:r>
      <w:r w:rsidR="00697824">
        <w:rPr>
          <w:rFonts w:ascii="Times New Roman" w:eastAsia="Times New Roman" w:hAnsi="Times New Roman" w:cs="Times New Roman"/>
          <w:b/>
        </w:rPr>
        <w:t xml:space="preserve"> </w:t>
      </w:r>
      <w:r w:rsidR="00EC30C6">
        <w:rPr>
          <w:rFonts w:ascii="Times New Roman" w:eastAsia="Times New Roman" w:hAnsi="Times New Roman" w:cs="Times New Roman"/>
          <w:b/>
        </w:rPr>
        <w:t>2</w:t>
      </w:r>
      <w:r w:rsidR="00BD75A0">
        <w:rPr>
          <w:rFonts w:ascii="Times New Roman" w:eastAsia="Times New Roman" w:hAnsi="Times New Roman" w:cs="Times New Roman"/>
          <w:b/>
        </w:rPr>
        <w:t>9</w:t>
      </w:r>
      <w:r w:rsidR="00697824">
        <w:rPr>
          <w:rFonts w:ascii="Times New Roman" w:eastAsia="Times New Roman" w:hAnsi="Times New Roman" w:cs="Times New Roman"/>
          <w:b/>
        </w:rPr>
        <w:t xml:space="preserve"> Ιουλίου 2024</w:t>
      </w:r>
    </w:p>
    <w:p w:rsidR="00710FB3" w:rsidRDefault="00710FB3" w:rsidP="003F4F65">
      <w:pPr>
        <w:spacing w:line="360" w:lineRule="auto"/>
        <w:ind w:left="5103"/>
        <w:rPr>
          <w:rFonts w:ascii="Times New Roman" w:eastAsia="Times New Roman" w:hAnsi="Times New Roman" w:cs="Times New Roman"/>
          <w:b/>
        </w:rPr>
      </w:pPr>
      <w:r>
        <w:rPr>
          <w:rFonts w:ascii="Times New Roman" w:eastAsia="Times New Roman" w:hAnsi="Times New Roman" w:cs="Times New Roman"/>
          <w:b/>
        </w:rPr>
        <w:t xml:space="preserve">Α.Π.: </w:t>
      </w:r>
      <w:r w:rsidR="0064357C" w:rsidRPr="0064357C">
        <w:rPr>
          <w:color w:val="1F497D"/>
          <w:sz w:val="20"/>
          <w:szCs w:val="20"/>
          <w:shd w:val="clear" w:color="auto" w:fill="FFFFFF"/>
        </w:rPr>
        <w:t>6107/29.7.2024</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Ε Ρ Ω Τ Η Σ Η</w:t>
      </w: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Προς</w:t>
      </w: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Κύριο Υπουργό Υγείας</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Pr>
          <w:rFonts w:ascii="Times New Roman" w:hAnsi="Times New Roman" w:cs="Times New Roman"/>
          <w:sz w:val="24"/>
          <w:szCs w:val="24"/>
        </w:rPr>
        <w:t>ΘΕΜΑ: «Έ</w:t>
      </w:r>
      <w:r w:rsidRPr="007655D7">
        <w:rPr>
          <w:rFonts w:ascii="Times New Roman" w:hAnsi="Times New Roman" w:cs="Times New Roman"/>
          <w:sz w:val="24"/>
          <w:szCs w:val="24"/>
        </w:rPr>
        <w:t>νταξη όλων των νησιών της Δωδεκανήσου  στις  άγονες π</w:t>
      </w:r>
      <w:r>
        <w:rPr>
          <w:rFonts w:ascii="Times New Roman" w:hAnsi="Times New Roman" w:cs="Times New Roman"/>
          <w:sz w:val="24"/>
          <w:szCs w:val="24"/>
        </w:rPr>
        <w:t>εριοχές Α΄</w:t>
      </w:r>
      <w:r w:rsidRPr="007655D7">
        <w:rPr>
          <w:rFonts w:ascii="Times New Roman" w:hAnsi="Times New Roman" w:cs="Times New Roman"/>
          <w:sz w:val="24"/>
          <w:szCs w:val="24"/>
        </w:rPr>
        <w:t xml:space="preserve"> και Β΄ Κατηγορίας για την παροχή κινήτρων σε γιατρούς στις δημόσιες δομές υγείας</w:t>
      </w:r>
      <w:r>
        <w:rPr>
          <w:rFonts w:ascii="Times New Roman" w:hAnsi="Times New Roman" w:cs="Times New Roman"/>
          <w:sz w:val="24"/>
          <w:szCs w:val="24"/>
        </w:rPr>
        <w:t>»</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7655D7">
        <w:rPr>
          <w:rFonts w:ascii="Times New Roman" w:hAnsi="Times New Roman" w:cs="Times New Roman"/>
          <w:sz w:val="24"/>
          <w:szCs w:val="24"/>
        </w:rPr>
        <w:t>Κύριε Υπουργέ</w:t>
      </w:r>
      <w:r>
        <w:rPr>
          <w:rFonts w:ascii="Times New Roman" w:hAnsi="Times New Roman" w:cs="Times New Roman"/>
          <w:sz w:val="24"/>
          <w:szCs w:val="24"/>
        </w:rPr>
        <w:t>,</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7655D7">
        <w:rPr>
          <w:rFonts w:ascii="Times New Roman" w:hAnsi="Times New Roman" w:cs="Times New Roman"/>
          <w:sz w:val="24"/>
          <w:szCs w:val="24"/>
        </w:rPr>
        <w:t>Η εξαγγελία σας για τη διεύρυνση των κριτηρίων για τον χ</w:t>
      </w:r>
      <w:r>
        <w:rPr>
          <w:rFonts w:ascii="Times New Roman" w:hAnsi="Times New Roman" w:cs="Times New Roman"/>
          <w:sz w:val="24"/>
          <w:szCs w:val="24"/>
        </w:rPr>
        <w:t>αρακτηρισμό των άγονων περιοχών</w:t>
      </w:r>
      <w:r w:rsidRPr="007655D7">
        <w:rPr>
          <w:rFonts w:ascii="Times New Roman" w:hAnsi="Times New Roman" w:cs="Times New Roman"/>
          <w:sz w:val="24"/>
          <w:szCs w:val="24"/>
        </w:rPr>
        <w:t>, που συνδέονται με την παροχή μισθολογικών κινήτρων στους γιατρούς που θα υπηρετούν στις δομές υγείας αυτών των περιοχών, δημιουργούν προσδοκίες για την κάλυψη των κενών θέσεων που υπάρχουν στις δομές δημόσιας υγείας στα νησιά.</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7655D7">
        <w:rPr>
          <w:rFonts w:ascii="Times New Roman" w:hAnsi="Times New Roman" w:cs="Times New Roman"/>
          <w:sz w:val="24"/>
          <w:szCs w:val="24"/>
        </w:rPr>
        <w:t>Ιδιαίτερα</w:t>
      </w:r>
      <w:r>
        <w:rPr>
          <w:rFonts w:ascii="Times New Roman" w:hAnsi="Times New Roman" w:cs="Times New Roman"/>
          <w:sz w:val="24"/>
          <w:szCs w:val="24"/>
        </w:rPr>
        <w:t>,</w:t>
      </w:r>
      <w:r w:rsidRPr="007655D7">
        <w:rPr>
          <w:rFonts w:ascii="Times New Roman" w:hAnsi="Times New Roman" w:cs="Times New Roman"/>
          <w:sz w:val="24"/>
          <w:szCs w:val="24"/>
        </w:rPr>
        <w:t xml:space="preserve"> μάλιστα</w:t>
      </w:r>
      <w:r>
        <w:rPr>
          <w:rFonts w:ascii="Times New Roman" w:hAnsi="Times New Roman" w:cs="Times New Roman"/>
          <w:sz w:val="24"/>
          <w:szCs w:val="24"/>
        </w:rPr>
        <w:t>,</w:t>
      </w:r>
      <w:r w:rsidRPr="007655D7">
        <w:rPr>
          <w:rFonts w:ascii="Times New Roman" w:hAnsi="Times New Roman" w:cs="Times New Roman"/>
          <w:sz w:val="24"/>
          <w:szCs w:val="24"/>
        </w:rPr>
        <w:t xml:space="preserve"> σε πολλά νησιά της Δωδεκανήσου που υπάρχουν βασικές ελ</w:t>
      </w:r>
      <w:r>
        <w:rPr>
          <w:rFonts w:ascii="Times New Roman" w:hAnsi="Times New Roman" w:cs="Times New Roman"/>
          <w:sz w:val="24"/>
          <w:szCs w:val="24"/>
        </w:rPr>
        <w:t>λείψεις σε κρίσιμες ειδικότητες</w:t>
      </w:r>
      <w:r w:rsidRPr="007655D7">
        <w:rPr>
          <w:rFonts w:ascii="Times New Roman" w:hAnsi="Times New Roman" w:cs="Times New Roman"/>
          <w:sz w:val="24"/>
          <w:szCs w:val="24"/>
        </w:rPr>
        <w:t>.</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7655D7">
        <w:rPr>
          <w:rFonts w:ascii="Times New Roman" w:hAnsi="Times New Roman" w:cs="Times New Roman"/>
          <w:sz w:val="24"/>
          <w:szCs w:val="24"/>
        </w:rPr>
        <w:t>Η διεύρυνση των κριτηρίων για τον χαρακτηρισμό άγονων περιοχών Α</w:t>
      </w:r>
      <w:r>
        <w:rPr>
          <w:rFonts w:ascii="Times New Roman" w:hAnsi="Times New Roman" w:cs="Times New Roman"/>
          <w:sz w:val="24"/>
          <w:szCs w:val="24"/>
        </w:rPr>
        <w:t>΄</w:t>
      </w:r>
      <w:r w:rsidRPr="007655D7">
        <w:rPr>
          <w:rFonts w:ascii="Times New Roman" w:hAnsi="Times New Roman" w:cs="Times New Roman"/>
          <w:sz w:val="24"/>
          <w:szCs w:val="24"/>
        </w:rPr>
        <w:t xml:space="preserve"> και Β΄</w:t>
      </w:r>
      <w:r>
        <w:rPr>
          <w:rFonts w:ascii="Times New Roman" w:hAnsi="Times New Roman" w:cs="Times New Roman"/>
          <w:sz w:val="24"/>
          <w:szCs w:val="24"/>
        </w:rPr>
        <w:t xml:space="preserve"> </w:t>
      </w:r>
      <w:r w:rsidRPr="007655D7">
        <w:rPr>
          <w:rFonts w:ascii="Times New Roman" w:hAnsi="Times New Roman" w:cs="Times New Roman"/>
          <w:sz w:val="24"/>
          <w:szCs w:val="24"/>
        </w:rPr>
        <w:t>κατηγορίας δίνει την ευκαιρία και τη δυνατότητα να αποκατασταθεί μια ανισότητα</w:t>
      </w:r>
      <w:r>
        <w:rPr>
          <w:rFonts w:ascii="Times New Roman" w:hAnsi="Times New Roman" w:cs="Times New Roman"/>
          <w:sz w:val="24"/>
          <w:szCs w:val="24"/>
        </w:rPr>
        <w:t>,</w:t>
      </w:r>
      <w:r w:rsidRPr="007655D7">
        <w:rPr>
          <w:rFonts w:ascii="Times New Roman" w:hAnsi="Times New Roman" w:cs="Times New Roman"/>
          <w:sz w:val="24"/>
          <w:szCs w:val="24"/>
        </w:rPr>
        <w:t xml:space="preserve"> αφού τα περισσότερα νησιά της Δωδεκανήσου δεν συγκαταλέγ</w:t>
      </w:r>
      <w:r w:rsidR="00226649">
        <w:rPr>
          <w:rFonts w:ascii="Times New Roman" w:hAnsi="Times New Roman" w:cs="Times New Roman"/>
          <w:sz w:val="24"/>
          <w:szCs w:val="24"/>
        </w:rPr>
        <w:t>ονται</w:t>
      </w:r>
      <w:r w:rsidRPr="007655D7">
        <w:rPr>
          <w:rFonts w:ascii="Times New Roman" w:hAnsi="Times New Roman" w:cs="Times New Roman"/>
          <w:sz w:val="24"/>
          <w:szCs w:val="24"/>
        </w:rPr>
        <w:t xml:space="preserve"> σε αυτές τις περιοχές</w:t>
      </w:r>
      <w:r>
        <w:rPr>
          <w:rFonts w:ascii="Times New Roman" w:hAnsi="Times New Roman" w:cs="Times New Roman"/>
          <w:sz w:val="24"/>
          <w:szCs w:val="24"/>
        </w:rPr>
        <w:t>,</w:t>
      </w:r>
      <w:r w:rsidRPr="007655D7">
        <w:rPr>
          <w:rFonts w:ascii="Times New Roman" w:hAnsi="Times New Roman" w:cs="Times New Roman"/>
          <w:sz w:val="24"/>
          <w:szCs w:val="24"/>
        </w:rPr>
        <w:t xml:space="preserve"> ενώ ο χαρακτηρισμός δεν πρέπει να περιορίζεται μόνο σε νοσοκομεία για τα νησιά αλλά στο σύνολο </w:t>
      </w:r>
      <w:r w:rsidRPr="007655D7">
        <w:rPr>
          <w:rFonts w:ascii="Times New Roman" w:hAnsi="Times New Roman" w:cs="Times New Roman"/>
          <w:sz w:val="24"/>
          <w:szCs w:val="24"/>
        </w:rPr>
        <w:lastRenderedPageBreak/>
        <w:t>των δομών.</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r w:rsidRPr="007655D7">
        <w:rPr>
          <w:rFonts w:ascii="Times New Roman" w:hAnsi="Times New Roman" w:cs="Times New Roman"/>
          <w:sz w:val="24"/>
          <w:szCs w:val="24"/>
        </w:rPr>
        <w:t>Είναι σαφές ότι πρέπει να γίνει ένας επανασχεδιασμός του χάρτη των άγονων περιοχών Α΄</w:t>
      </w:r>
      <w:r>
        <w:rPr>
          <w:rFonts w:ascii="Times New Roman" w:hAnsi="Times New Roman" w:cs="Times New Roman"/>
          <w:sz w:val="24"/>
          <w:szCs w:val="24"/>
        </w:rPr>
        <w:t xml:space="preserve"> </w:t>
      </w:r>
      <w:r w:rsidRPr="007655D7">
        <w:rPr>
          <w:rFonts w:ascii="Times New Roman" w:hAnsi="Times New Roman" w:cs="Times New Roman"/>
          <w:sz w:val="24"/>
          <w:szCs w:val="24"/>
        </w:rPr>
        <w:t>και Β΄</w:t>
      </w:r>
      <w:r>
        <w:rPr>
          <w:rFonts w:ascii="Times New Roman" w:hAnsi="Times New Roman" w:cs="Times New Roman"/>
          <w:sz w:val="24"/>
          <w:szCs w:val="24"/>
        </w:rPr>
        <w:t xml:space="preserve"> </w:t>
      </w:r>
      <w:r w:rsidRPr="007655D7">
        <w:rPr>
          <w:rFonts w:ascii="Times New Roman" w:hAnsi="Times New Roman" w:cs="Times New Roman"/>
          <w:sz w:val="24"/>
          <w:szCs w:val="24"/>
        </w:rPr>
        <w:t>κατηγορίας προκειμένου να μπορούν να κάνουν χρήση των νέων κινήτρων κάποιοι γιατροί και να στελεχωθούν δομές δημόσιας υγείας στα Δωδεκάνησα που αντιμετωπίζουν έντονο πρόβλημα υποστελέχωσης.</w:t>
      </w: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Κατόπιν των ανωτέρω</w:t>
      </w: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Ερωτάται ο Κύριος Υπουργός</w:t>
      </w:r>
    </w:p>
    <w:p w:rsidR="00BD75A0" w:rsidRPr="007655D7" w:rsidRDefault="00BD75A0" w:rsidP="00BD75A0">
      <w:pPr>
        <w:pStyle w:val="normal"/>
        <w:widowControl w:val="0"/>
        <w:numPr>
          <w:ilvl w:val="0"/>
          <w:numId w:val="20"/>
        </w:numPr>
        <w:pBdr>
          <w:top w:val="nil"/>
          <w:left w:val="nil"/>
          <w:bottom w:val="nil"/>
          <w:right w:val="nil"/>
          <w:between w:val="nil"/>
        </w:pBdr>
        <w:spacing w:before="307" w:line="360" w:lineRule="auto"/>
        <w:ind w:left="0" w:right="-99" w:firstLine="567"/>
        <w:jc w:val="both"/>
        <w:rPr>
          <w:rFonts w:ascii="Times New Roman" w:hAnsi="Times New Roman" w:cs="Times New Roman"/>
          <w:sz w:val="24"/>
          <w:szCs w:val="24"/>
        </w:rPr>
      </w:pPr>
      <w:r w:rsidRPr="007655D7">
        <w:rPr>
          <w:rFonts w:ascii="Times New Roman" w:hAnsi="Times New Roman" w:cs="Times New Roman"/>
          <w:sz w:val="24"/>
          <w:szCs w:val="24"/>
        </w:rPr>
        <w:t>Προτίθεται μέσα από τη διεύρυνση των κριτηρίων για την ένταξη στις άγονες περιοχές Α΄</w:t>
      </w:r>
      <w:r>
        <w:rPr>
          <w:rFonts w:ascii="Times New Roman" w:hAnsi="Times New Roman" w:cs="Times New Roman"/>
          <w:sz w:val="24"/>
          <w:szCs w:val="24"/>
        </w:rPr>
        <w:t xml:space="preserve"> </w:t>
      </w:r>
      <w:r w:rsidRPr="007655D7">
        <w:rPr>
          <w:rFonts w:ascii="Times New Roman" w:hAnsi="Times New Roman" w:cs="Times New Roman"/>
          <w:sz w:val="24"/>
          <w:szCs w:val="24"/>
        </w:rPr>
        <w:t>και Β΄</w:t>
      </w:r>
      <w:r>
        <w:rPr>
          <w:rFonts w:ascii="Times New Roman" w:hAnsi="Times New Roman" w:cs="Times New Roman"/>
          <w:sz w:val="24"/>
          <w:szCs w:val="24"/>
        </w:rPr>
        <w:t xml:space="preserve"> </w:t>
      </w:r>
      <w:r w:rsidRPr="007655D7">
        <w:rPr>
          <w:rFonts w:ascii="Times New Roman" w:hAnsi="Times New Roman" w:cs="Times New Roman"/>
          <w:sz w:val="24"/>
          <w:szCs w:val="24"/>
        </w:rPr>
        <w:t>κατηγορίας,</w:t>
      </w:r>
      <w:r>
        <w:rPr>
          <w:rFonts w:ascii="Times New Roman" w:hAnsi="Times New Roman" w:cs="Times New Roman"/>
          <w:sz w:val="24"/>
          <w:szCs w:val="24"/>
        </w:rPr>
        <w:t xml:space="preserve"> </w:t>
      </w:r>
      <w:r w:rsidRPr="007655D7">
        <w:rPr>
          <w:rFonts w:ascii="Times New Roman" w:hAnsi="Times New Roman" w:cs="Times New Roman"/>
          <w:sz w:val="24"/>
          <w:szCs w:val="24"/>
        </w:rPr>
        <w:t>που συνδέονται με οικονομικά κίνητρα για τους γιατρούς που υπηρετούν στις δομές δημόσιας υγείας, να εξετάσει και την ένταξη των νησιών της Δωδεκανήσου  σε αυτές τις περιοχές;</w:t>
      </w:r>
      <w:r w:rsidR="00710FB3" w:rsidRPr="00710FB3">
        <w:rPr>
          <w:rFonts w:ascii="Times New Roman" w:hAnsi="Times New Roman" w:cs="Times New Roman"/>
          <w:noProof/>
          <w:sz w:val="24"/>
          <w:szCs w:val="24"/>
        </w:rPr>
        <w:t xml:space="preserve"> </w:t>
      </w:r>
    </w:p>
    <w:p w:rsidR="00BD75A0" w:rsidRPr="007655D7" w:rsidRDefault="00BD75A0" w:rsidP="00BD75A0">
      <w:pPr>
        <w:pStyle w:val="normal"/>
        <w:widowControl w:val="0"/>
        <w:pBdr>
          <w:top w:val="nil"/>
          <w:left w:val="nil"/>
          <w:bottom w:val="nil"/>
          <w:right w:val="nil"/>
          <w:between w:val="nil"/>
        </w:pBdr>
        <w:spacing w:before="307" w:line="360" w:lineRule="auto"/>
        <w:ind w:right="-99" w:firstLine="567"/>
        <w:jc w:val="both"/>
        <w:rPr>
          <w:rFonts w:ascii="Times New Roman" w:hAnsi="Times New Roman" w:cs="Times New Roman"/>
          <w:sz w:val="24"/>
          <w:szCs w:val="24"/>
        </w:rPr>
      </w:pP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Ο Ερωτών Βουλευτής</w:t>
      </w: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Μάνος Κόνσολας</w:t>
      </w:r>
    </w:p>
    <w:p w:rsidR="00BD75A0" w:rsidRPr="007655D7" w:rsidRDefault="00BD75A0" w:rsidP="00BD75A0">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r w:rsidRPr="007655D7">
        <w:rPr>
          <w:rFonts w:ascii="Times New Roman" w:hAnsi="Times New Roman" w:cs="Times New Roman"/>
          <w:sz w:val="24"/>
          <w:szCs w:val="24"/>
        </w:rPr>
        <w:t>Βουλευτής Δωδεκανήσου</w:t>
      </w:r>
    </w:p>
    <w:p w:rsidR="00067578" w:rsidRPr="00193392" w:rsidRDefault="00067578" w:rsidP="00BD75A0">
      <w:pPr>
        <w:spacing w:line="360" w:lineRule="auto"/>
        <w:ind w:left="5103"/>
        <w:rPr>
          <w:rFonts w:ascii="Times New Roman" w:eastAsia="Cambria" w:hAnsi="Times New Roman" w:cs="Times New Roman"/>
          <w:b/>
          <w:sz w:val="24"/>
          <w:szCs w:val="24"/>
        </w:rPr>
      </w:pPr>
    </w:p>
    <w:sectPr w:rsidR="00067578" w:rsidRPr="00193392" w:rsidSect="0073556E">
      <w:headerReference w:type="default" r:id="rId8"/>
      <w:footerReference w:type="default" r:id="rId9"/>
      <w:pgSz w:w="11906" w:h="16838"/>
      <w:pgMar w:top="1440" w:right="1274" w:bottom="1440" w:left="1560" w:header="284"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60B" w:rsidRDefault="0032360B" w:rsidP="00C148DE">
      <w:pPr>
        <w:spacing w:after="0" w:line="240" w:lineRule="auto"/>
      </w:pPr>
      <w:r>
        <w:separator/>
      </w:r>
    </w:p>
  </w:endnote>
  <w:endnote w:type="continuationSeparator" w:id="1">
    <w:p w:rsidR="0032360B" w:rsidRDefault="0032360B" w:rsidP="00C14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Quattrocento Sans">
    <w:altName w:val="Times New Roman"/>
    <w:charset w:val="00"/>
    <w:family w:val="swiss"/>
    <w:pitch w:val="variable"/>
    <w:sig w:usb0="800000BF" w:usb1="4000005B"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Ρόδος: CairoPalace, Εθν. Μακαρίου 28, Τ.Κ.:: 851 00, 3</w:t>
    </w:r>
    <w:r>
      <w:rPr>
        <w:rFonts w:ascii="Times New Roman" w:eastAsia="Times New Roman" w:hAnsi="Times New Roman" w:cs="Times New Roman"/>
        <w:color w:val="000000"/>
        <w:sz w:val="16"/>
        <w:szCs w:val="16"/>
        <w:vertAlign w:val="superscript"/>
      </w:rPr>
      <w:t>ος</w:t>
    </w:r>
    <w:r>
      <w:rPr>
        <w:rFonts w:ascii="Times New Roman" w:eastAsia="Times New Roman" w:hAnsi="Times New Roman" w:cs="Times New Roman"/>
        <w:color w:val="000000"/>
        <w:sz w:val="16"/>
        <w:szCs w:val="16"/>
      </w:rPr>
      <w:t xml:space="preserve"> όροφος, , Τηλ. 2241077771, 2241034320, Φαξ. 2241034920</w:t>
    </w:r>
  </w:p>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Αθήνα: Μητροπόλεως 1, ΤΚ: 105 57, γραφείο 407, Τηλ. 2103239365, 2103230289, Φαξ: 2103239365</w:t>
    </w:r>
  </w:p>
  <w:p w:rsidR="009342D9" w:rsidRPr="00102298" w:rsidRDefault="009342D9">
    <w:pPr>
      <w:pBdr>
        <w:top w:val="nil"/>
        <w:left w:val="nil"/>
        <w:bottom w:val="nil"/>
        <w:right w:val="nil"/>
        <w:between w:val="nil"/>
      </w:pBdr>
      <w:tabs>
        <w:tab w:val="center" w:pos="4153"/>
        <w:tab w:val="right" w:pos="8306"/>
      </w:tabs>
      <w:spacing w:after="0" w:line="240" w:lineRule="auto"/>
      <w:jc w:val="center"/>
      <w:rPr>
        <w:color w:val="000000"/>
        <w:lang w:val="en-US"/>
      </w:rPr>
    </w:pPr>
    <w:r w:rsidRPr="00102298">
      <w:rPr>
        <w:rFonts w:ascii="Times New Roman" w:eastAsia="Times New Roman" w:hAnsi="Times New Roman" w:cs="Times New Roman"/>
        <w:b/>
        <w:color w:val="000000"/>
        <w:sz w:val="16"/>
        <w:szCs w:val="16"/>
        <w:lang w:val="en-US"/>
      </w:rPr>
      <w:t xml:space="preserve">e-mail: </w:t>
    </w:r>
    <w:hyperlink r:id="rId1">
      <w:r w:rsidRPr="00102298">
        <w:rPr>
          <w:rFonts w:ascii="Times New Roman" w:eastAsia="Times New Roman" w:hAnsi="Times New Roman" w:cs="Times New Roman"/>
          <w:b/>
          <w:color w:val="0000FF"/>
          <w:sz w:val="17"/>
          <w:szCs w:val="17"/>
          <w:lang w:val="en-US"/>
        </w:rPr>
        <w:t>konsolasmanos@gmail.com</w:t>
      </w:r>
    </w:hyperlink>
    <w:r w:rsidRPr="00102298">
      <w:rPr>
        <w:rFonts w:ascii="Times New Roman" w:eastAsia="Times New Roman" w:hAnsi="Times New Roman" w:cs="Times New Roman"/>
        <w:b/>
        <w:color w:val="000000"/>
        <w:sz w:val="17"/>
        <w:szCs w:val="17"/>
        <w:lang w:val="en-US"/>
      </w:rPr>
      <w:t xml:space="preserve">, </w:t>
    </w:r>
    <w:hyperlink r:id="rId2">
      <w:r w:rsidRPr="00102298">
        <w:rPr>
          <w:rFonts w:ascii="Times New Roman" w:eastAsia="Times New Roman" w:hAnsi="Times New Roman" w:cs="Times New Roman"/>
          <w:b/>
          <w:color w:val="0000FF"/>
          <w:sz w:val="17"/>
          <w:szCs w:val="17"/>
          <w:lang w:val="en-US"/>
        </w:rPr>
        <w:t>konsolasmanos@parliament.gr</w:t>
      </w:r>
    </w:hyperlink>
    <w:r w:rsidRPr="00102298">
      <w:rPr>
        <w:rFonts w:ascii="Times New Roman" w:eastAsia="Times New Roman" w:hAnsi="Times New Roman" w:cs="Times New Roman"/>
        <w:b/>
        <w:color w:val="000000"/>
        <w:sz w:val="17"/>
        <w:szCs w:val="17"/>
        <w:lang w:val="en-US"/>
      </w:rPr>
      <w:t xml:space="preserve">, </w:t>
    </w:r>
    <w:hyperlink r:id="rId3">
      <w:r w:rsidRPr="00102298">
        <w:rPr>
          <w:rFonts w:ascii="Times New Roman" w:eastAsia="Times New Roman" w:hAnsi="Times New Roman" w:cs="Times New Roman"/>
          <w:b/>
          <w:color w:val="0000FF"/>
          <w:sz w:val="17"/>
          <w:szCs w:val="17"/>
          <w:u w:val="single"/>
          <w:lang w:val="en-US"/>
        </w:rPr>
        <w:t>www.konsolas.gr</w:t>
      </w:r>
    </w:hyperlink>
  </w:p>
  <w:p w:rsidR="009342D9" w:rsidRDefault="00B83C61">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9342D9">
      <w:rPr>
        <w:color w:val="000000"/>
      </w:rPr>
      <w:instrText>PAGE</w:instrText>
    </w:r>
    <w:r>
      <w:rPr>
        <w:color w:val="000000"/>
      </w:rPr>
      <w:fldChar w:fldCharType="separate"/>
    </w:r>
    <w:r w:rsidR="0064357C">
      <w:rPr>
        <w:noProof/>
        <w:color w:val="000000"/>
      </w:rPr>
      <w:t>1</w:t>
    </w:r>
    <w:r>
      <w:rPr>
        <w:color w:val="000000"/>
      </w:rPr>
      <w:fldChar w:fldCharType="end"/>
    </w:r>
  </w:p>
  <w:p w:rsidR="009342D9" w:rsidRDefault="009342D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60B" w:rsidRDefault="0032360B" w:rsidP="00C148DE">
      <w:pPr>
        <w:spacing w:after="0" w:line="240" w:lineRule="auto"/>
      </w:pPr>
      <w:r>
        <w:separator/>
      </w:r>
    </w:p>
  </w:footnote>
  <w:footnote w:type="continuationSeparator" w:id="1">
    <w:p w:rsidR="0032360B" w:rsidRDefault="0032360B" w:rsidP="00C148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ΜΑΝΟΣ Ν. ΚΟΝΣΟΛΑΣ</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Βουλευτής Ν. Δωδεκανήσου - ΝΕΑ ΔΗΜΟΚΡΑΤΙΑ</w:t>
    </w:r>
  </w:p>
  <w:p w:rsidR="009342D9" w:rsidRDefault="009342D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FA03913"/>
    <w:multiLevelType w:val="multilevel"/>
    <w:tmpl w:val="B1C8B5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9B2B61"/>
    <w:multiLevelType w:val="multilevel"/>
    <w:tmpl w:val="83A4B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8"/>
  </w:num>
  <w:num w:numId="2">
    <w:abstractNumId w:val="19"/>
  </w:num>
  <w:num w:numId="3">
    <w:abstractNumId w:val="18"/>
  </w:num>
  <w:num w:numId="4">
    <w:abstractNumId w:val="2"/>
  </w:num>
  <w:num w:numId="5">
    <w:abstractNumId w:val="3"/>
  </w:num>
  <w:num w:numId="6">
    <w:abstractNumId w:val="4"/>
  </w:num>
  <w:num w:numId="7">
    <w:abstractNumId w:val="14"/>
  </w:num>
  <w:num w:numId="8">
    <w:abstractNumId w:val="11"/>
  </w:num>
  <w:num w:numId="9">
    <w:abstractNumId w:val="6"/>
  </w:num>
  <w:num w:numId="10">
    <w:abstractNumId w:val="15"/>
  </w:num>
  <w:num w:numId="11">
    <w:abstractNumId w:val="17"/>
  </w:num>
  <w:num w:numId="12">
    <w:abstractNumId w:val="9"/>
  </w:num>
  <w:num w:numId="13">
    <w:abstractNumId w:val="7"/>
  </w:num>
  <w:num w:numId="14">
    <w:abstractNumId w:val="0"/>
  </w:num>
  <w:num w:numId="15">
    <w:abstractNumId w:val="1"/>
  </w:num>
  <w:num w:numId="16">
    <w:abstractNumId w:val="5"/>
  </w:num>
  <w:num w:numId="17">
    <w:abstractNumId w:val="13"/>
  </w:num>
  <w:num w:numId="18">
    <w:abstractNumId w:val="10"/>
  </w:num>
  <w:num w:numId="19">
    <w:abstractNumId w:val="16"/>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8DE"/>
    <w:rsid w:val="00000482"/>
    <w:rsid w:val="00006A46"/>
    <w:rsid w:val="00006FA1"/>
    <w:rsid w:val="0001062C"/>
    <w:rsid w:val="00011603"/>
    <w:rsid w:val="00012F01"/>
    <w:rsid w:val="0001303A"/>
    <w:rsid w:val="00020234"/>
    <w:rsid w:val="00022AB7"/>
    <w:rsid w:val="00023850"/>
    <w:rsid w:val="000247B1"/>
    <w:rsid w:val="00027156"/>
    <w:rsid w:val="000273CB"/>
    <w:rsid w:val="0003192F"/>
    <w:rsid w:val="00032DEB"/>
    <w:rsid w:val="00034F66"/>
    <w:rsid w:val="000354AF"/>
    <w:rsid w:val="000365DE"/>
    <w:rsid w:val="000376B4"/>
    <w:rsid w:val="00037977"/>
    <w:rsid w:val="00040458"/>
    <w:rsid w:val="000410C2"/>
    <w:rsid w:val="00041E16"/>
    <w:rsid w:val="0004711D"/>
    <w:rsid w:val="000510D8"/>
    <w:rsid w:val="00052141"/>
    <w:rsid w:val="000531B9"/>
    <w:rsid w:val="0005711F"/>
    <w:rsid w:val="00057EB8"/>
    <w:rsid w:val="00060D43"/>
    <w:rsid w:val="0006153E"/>
    <w:rsid w:val="00062608"/>
    <w:rsid w:val="00067578"/>
    <w:rsid w:val="00071887"/>
    <w:rsid w:val="00071D1D"/>
    <w:rsid w:val="00080AEA"/>
    <w:rsid w:val="0008151F"/>
    <w:rsid w:val="000851E9"/>
    <w:rsid w:val="00086961"/>
    <w:rsid w:val="00086982"/>
    <w:rsid w:val="000872C6"/>
    <w:rsid w:val="0008788A"/>
    <w:rsid w:val="00091D2D"/>
    <w:rsid w:val="00092D55"/>
    <w:rsid w:val="00092F6F"/>
    <w:rsid w:val="00095103"/>
    <w:rsid w:val="00095293"/>
    <w:rsid w:val="000A130C"/>
    <w:rsid w:val="000A2957"/>
    <w:rsid w:val="000A4330"/>
    <w:rsid w:val="000A4539"/>
    <w:rsid w:val="000A4C2D"/>
    <w:rsid w:val="000A5CD3"/>
    <w:rsid w:val="000A68B8"/>
    <w:rsid w:val="000A7473"/>
    <w:rsid w:val="000B03E3"/>
    <w:rsid w:val="000B345F"/>
    <w:rsid w:val="000B4C24"/>
    <w:rsid w:val="000B50E4"/>
    <w:rsid w:val="000C0729"/>
    <w:rsid w:val="000C1863"/>
    <w:rsid w:val="000C19A6"/>
    <w:rsid w:val="000C3A51"/>
    <w:rsid w:val="000C4785"/>
    <w:rsid w:val="000C5016"/>
    <w:rsid w:val="000C5976"/>
    <w:rsid w:val="000C720E"/>
    <w:rsid w:val="000D032F"/>
    <w:rsid w:val="000D1BE3"/>
    <w:rsid w:val="000D238E"/>
    <w:rsid w:val="000E0540"/>
    <w:rsid w:val="000E326A"/>
    <w:rsid w:val="000E40AE"/>
    <w:rsid w:val="000E5DD6"/>
    <w:rsid w:val="000E6028"/>
    <w:rsid w:val="000E6CE2"/>
    <w:rsid w:val="000E79E0"/>
    <w:rsid w:val="000F013A"/>
    <w:rsid w:val="000F01AE"/>
    <w:rsid w:val="00101B94"/>
    <w:rsid w:val="00102298"/>
    <w:rsid w:val="0010776F"/>
    <w:rsid w:val="00107B84"/>
    <w:rsid w:val="0011176A"/>
    <w:rsid w:val="0011189E"/>
    <w:rsid w:val="00111EFE"/>
    <w:rsid w:val="00112179"/>
    <w:rsid w:val="00112C6B"/>
    <w:rsid w:val="00112DE5"/>
    <w:rsid w:val="00122509"/>
    <w:rsid w:val="00125FBA"/>
    <w:rsid w:val="0013128E"/>
    <w:rsid w:val="001325DB"/>
    <w:rsid w:val="0013398A"/>
    <w:rsid w:val="00134353"/>
    <w:rsid w:val="001345AA"/>
    <w:rsid w:val="00135482"/>
    <w:rsid w:val="001365ED"/>
    <w:rsid w:val="00144FA6"/>
    <w:rsid w:val="00145129"/>
    <w:rsid w:val="0015104E"/>
    <w:rsid w:val="00157E29"/>
    <w:rsid w:val="001719DD"/>
    <w:rsid w:val="00180A26"/>
    <w:rsid w:val="00181B12"/>
    <w:rsid w:val="0018391F"/>
    <w:rsid w:val="00183F5F"/>
    <w:rsid w:val="00184ED0"/>
    <w:rsid w:val="00185BD8"/>
    <w:rsid w:val="00185E38"/>
    <w:rsid w:val="001908CD"/>
    <w:rsid w:val="00190D30"/>
    <w:rsid w:val="0019157C"/>
    <w:rsid w:val="00193392"/>
    <w:rsid w:val="001946C3"/>
    <w:rsid w:val="0019540D"/>
    <w:rsid w:val="00197126"/>
    <w:rsid w:val="001A18DC"/>
    <w:rsid w:val="001A1950"/>
    <w:rsid w:val="001A19CC"/>
    <w:rsid w:val="001A1F97"/>
    <w:rsid w:val="001A23DE"/>
    <w:rsid w:val="001A4DEA"/>
    <w:rsid w:val="001A7960"/>
    <w:rsid w:val="001B3F3A"/>
    <w:rsid w:val="001B7999"/>
    <w:rsid w:val="001B7D9B"/>
    <w:rsid w:val="001C1FED"/>
    <w:rsid w:val="001C2424"/>
    <w:rsid w:val="001C2FE5"/>
    <w:rsid w:val="001C34F0"/>
    <w:rsid w:val="001C3EFC"/>
    <w:rsid w:val="001C4A21"/>
    <w:rsid w:val="001C5B13"/>
    <w:rsid w:val="001C7EE4"/>
    <w:rsid w:val="001D11C5"/>
    <w:rsid w:val="001D2F52"/>
    <w:rsid w:val="001D5DF4"/>
    <w:rsid w:val="001D6CB0"/>
    <w:rsid w:val="001E0E2B"/>
    <w:rsid w:val="001E5B93"/>
    <w:rsid w:val="001F0E41"/>
    <w:rsid w:val="001F1BFF"/>
    <w:rsid w:val="001F23F0"/>
    <w:rsid w:val="001F2E3B"/>
    <w:rsid w:val="001F51F8"/>
    <w:rsid w:val="001F7DC8"/>
    <w:rsid w:val="00200AAB"/>
    <w:rsid w:val="00204D3F"/>
    <w:rsid w:val="00205470"/>
    <w:rsid w:val="0021044C"/>
    <w:rsid w:val="002117A1"/>
    <w:rsid w:val="00212E66"/>
    <w:rsid w:val="0021379E"/>
    <w:rsid w:val="00213C06"/>
    <w:rsid w:val="0021493A"/>
    <w:rsid w:val="0021747B"/>
    <w:rsid w:val="00224069"/>
    <w:rsid w:val="002244BF"/>
    <w:rsid w:val="00224F10"/>
    <w:rsid w:val="00226649"/>
    <w:rsid w:val="0022785B"/>
    <w:rsid w:val="002305A3"/>
    <w:rsid w:val="0023075A"/>
    <w:rsid w:val="0023316C"/>
    <w:rsid w:val="002332F3"/>
    <w:rsid w:val="002333C4"/>
    <w:rsid w:val="00237A40"/>
    <w:rsid w:val="0024204E"/>
    <w:rsid w:val="00244A62"/>
    <w:rsid w:val="00244E6D"/>
    <w:rsid w:val="00246A8D"/>
    <w:rsid w:val="00247CE2"/>
    <w:rsid w:val="002516E6"/>
    <w:rsid w:val="0025278C"/>
    <w:rsid w:val="00262DFB"/>
    <w:rsid w:val="0026413E"/>
    <w:rsid w:val="00267A26"/>
    <w:rsid w:val="002701CC"/>
    <w:rsid w:val="00271C25"/>
    <w:rsid w:val="00272D4B"/>
    <w:rsid w:val="002766DA"/>
    <w:rsid w:val="00276D23"/>
    <w:rsid w:val="002813AB"/>
    <w:rsid w:val="0028221E"/>
    <w:rsid w:val="00282309"/>
    <w:rsid w:val="002845FE"/>
    <w:rsid w:val="00285C3B"/>
    <w:rsid w:val="00286D11"/>
    <w:rsid w:val="00286D99"/>
    <w:rsid w:val="00290817"/>
    <w:rsid w:val="002925C0"/>
    <w:rsid w:val="0029554D"/>
    <w:rsid w:val="002960CD"/>
    <w:rsid w:val="002A05E7"/>
    <w:rsid w:val="002A1451"/>
    <w:rsid w:val="002A2904"/>
    <w:rsid w:val="002A42A5"/>
    <w:rsid w:val="002A432B"/>
    <w:rsid w:val="002A6806"/>
    <w:rsid w:val="002A7E12"/>
    <w:rsid w:val="002B5456"/>
    <w:rsid w:val="002C40DF"/>
    <w:rsid w:val="002C4E78"/>
    <w:rsid w:val="002C731B"/>
    <w:rsid w:val="002C7689"/>
    <w:rsid w:val="002D36A0"/>
    <w:rsid w:val="002D3DF4"/>
    <w:rsid w:val="002D68E8"/>
    <w:rsid w:val="002D6A31"/>
    <w:rsid w:val="002E111A"/>
    <w:rsid w:val="002E13C5"/>
    <w:rsid w:val="002E33B5"/>
    <w:rsid w:val="002E36E0"/>
    <w:rsid w:val="002E5566"/>
    <w:rsid w:val="002E7D35"/>
    <w:rsid w:val="002F1AAE"/>
    <w:rsid w:val="002F1E04"/>
    <w:rsid w:val="002F5451"/>
    <w:rsid w:val="002F5D83"/>
    <w:rsid w:val="0030213D"/>
    <w:rsid w:val="00305BC5"/>
    <w:rsid w:val="00305E6E"/>
    <w:rsid w:val="0030632E"/>
    <w:rsid w:val="00307BD9"/>
    <w:rsid w:val="00311BE3"/>
    <w:rsid w:val="00317CA3"/>
    <w:rsid w:val="00320E0E"/>
    <w:rsid w:val="003217EF"/>
    <w:rsid w:val="00321DCC"/>
    <w:rsid w:val="0032360B"/>
    <w:rsid w:val="00331391"/>
    <w:rsid w:val="00340377"/>
    <w:rsid w:val="003406BD"/>
    <w:rsid w:val="00342C3A"/>
    <w:rsid w:val="00342CF5"/>
    <w:rsid w:val="00350151"/>
    <w:rsid w:val="00351335"/>
    <w:rsid w:val="003614D1"/>
    <w:rsid w:val="0036371E"/>
    <w:rsid w:val="0036545E"/>
    <w:rsid w:val="00365B92"/>
    <w:rsid w:val="0036659D"/>
    <w:rsid w:val="003708AC"/>
    <w:rsid w:val="00370BB1"/>
    <w:rsid w:val="00370F2D"/>
    <w:rsid w:val="00371AC0"/>
    <w:rsid w:val="00372C60"/>
    <w:rsid w:val="003733B1"/>
    <w:rsid w:val="003761FF"/>
    <w:rsid w:val="0037704F"/>
    <w:rsid w:val="00380232"/>
    <w:rsid w:val="00383474"/>
    <w:rsid w:val="00383759"/>
    <w:rsid w:val="00383EB9"/>
    <w:rsid w:val="00384068"/>
    <w:rsid w:val="00385441"/>
    <w:rsid w:val="00385720"/>
    <w:rsid w:val="00394356"/>
    <w:rsid w:val="00395C1B"/>
    <w:rsid w:val="003A4816"/>
    <w:rsid w:val="003B0612"/>
    <w:rsid w:val="003B115D"/>
    <w:rsid w:val="003B1F06"/>
    <w:rsid w:val="003B1F85"/>
    <w:rsid w:val="003B31CC"/>
    <w:rsid w:val="003B4F07"/>
    <w:rsid w:val="003B6947"/>
    <w:rsid w:val="003B76E1"/>
    <w:rsid w:val="003C2192"/>
    <w:rsid w:val="003C2D7E"/>
    <w:rsid w:val="003C4064"/>
    <w:rsid w:val="003C653F"/>
    <w:rsid w:val="003D18DB"/>
    <w:rsid w:val="003D6C6E"/>
    <w:rsid w:val="003E078B"/>
    <w:rsid w:val="003E1DCD"/>
    <w:rsid w:val="003E3493"/>
    <w:rsid w:val="003F4424"/>
    <w:rsid w:val="003F4F65"/>
    <w:rsid w:val="003F761F"/>
    <w:rsid w:val="003F7C65"/>
    <w:rsid w:val="00401286"/>
    <w:rsid w:val="004029B7"/>
    <w:rsid w:val="00405ED5"/>
    <w:rsid w:val="00411081"/>
    <w:rsid w:val="004117D8"/>
    <w:rsid w:val="00411FAE"/>
    <w:rsid w:val="00412F14"/>
    <w:rsid w:val="0041318C"/>
    <w:rsid w:val="00413FD1"/>
    <w:rsid w:val="00415281"/>
    <w:rsid w:val="0041643C"/>
    <w:rsid w:val="00416943"/>
    <w:rsid w:val="004203A5"/>
    <w:rsid w:val="00421163"/>
    <w:rsid w:val="00421573"/>
    <w:rsid w:val="004233F3"/>
    <w:rsid w:val="00424DB0"/>
    <w:rsid w:val="00426F32"/>
    <w:rsid w:val="0042755B"/>
    <w:rsid w:val="004278CC"/>
    <w:rsid w:val="00431E8F"/>
    <w:rsid w:val="00432278"/>
    <w:rsid w:val="00436AB0"/>
    <w:rsid w:val="00437D9D"/>
    <w:rsid w:val="00440E8C"/>
    <w:rsid w:val="0044124A"/>
    <w:rsid w:val="00441297"/>
    <w:rsid w:val="0044295C"/>
    <w:rsid w:val="00443271"/>
    <w:rsid w:val="004433CB"/>
    <w:rsid w:val="00443F9F"/>
    <w:rsid w:val="00445F6F"/>
    <w:rsid w:val="00453079"/>
    <w:rsid w:val="0045785D"/>
    <w:rsid w:val="00457E77"/>
    <w:rsid w:val="00461D55"/>
    <w:rsid w:val="00462080"/>
    <w:rsid w:val="004654E2"/>
    <w:rsid w:val="00465900"/>
    <w:rsid w:val="00467643"/>
    <w:rsid w:val="00470F79"/>
    <w:rsid w:val="00473BBE"/>
    <w:rsid w:val="00473F49"/>
    <w:rsid w:val="004774EC"/>
    <w:rsid w:val="00482E1A"/>
    <w:rsid w:val="00484D48"/>
    <w:rsid w:val="00484EAA"/>
    <w:rsid w:val="0048637F"/>
    <w:rsid w:val="00492396"/>
    <w:rsid w:val="004937D1"/>
    <w:rsid w:val="004A075F"/>
    <w:rsid w:val="004A195E"/>
    <w:rsid w:val="004A1FE6"/>
    <w:rsid w:val="004A2D6B"/>
    <w:rsid w:val="004A2E02"/>
    <w:rsid w:val="004A3C08"/>
    <w:rsid w:val="004A4864"/>
    <w:rsid w:val="004A6B68"/>
    <w:rsid w:val="004A6C35"/>
    <w:rsid w:val="004B13BC"/>
    <w:rsid w:val="004B3E95"/>
    <w:rsid w:val="004B6470"/>
    <w:rsid w:val="004B776E"/>
    <w:rsid w:val="004C0C1E"/>
    <w:rsid w:val="004C3A93"/>
    <w:rsid w:val="004C47B7"/>
    <w:rsid w:val="004C501B"/>
    <w:rsid w:val="004C6AAD"/>
    <w:rsid w:val="004C7388"/>
    <w:rsid w:val="004D23CC"/>
    <w:rsid w:val="004D6E0D"/>
    <w:rsid w:val="004D728F"/>
    <w:rsid w:val="004E1B97"/>
    <w:rsid w:val="004E3CAE"/>
    <w:rsid w:val="004E5948"/>
    <w:rsid w:val="004F54AD"/>
    <w:rsid w:val="004F5595"/>
    <w:rsid w:val="005020BC"/>
    <w:rsid w:val="00503735"/>
    <w:rsid w:val="005045F8"/>
    <w:rsid w:val="005046B2"/>
    <w:rsid w:val="00504D59"/>
    <w:rsid w:val="00506017"/>
    <w:rsid w:val="00507D46"/>
    <w:rsid w:val="00507F4C"/>
    <w:rsid w:val="005109F4"/>
    <w:rsid w:val="00510A6B"/>
    <w:rsid w:val="00511EC5"/>
    <w:rsid w:val="00512989"/>
    <w:rsid w:val="005149C1"/>
    <w:rsid w:val="0051532C"/>
    <w:rsid w:val="0051607D"/>
    <w:rsid w:val="0051683C"/>
    <w:rsid w:val="00517849"/>
    <w:rsid w:val="00517D67"/>
    <w:rsid w:val="005242E2"/>
    <w:rsid w:val="005261AD"/>
    <w:rsid w:val="00527229"/>
    <w:rsid w:val="005356F1"/>
    <w:rsid w:val="00535B56"/>
    <w:rsid w:val="00537D7A"/>
    <w:rsid w:val="005422EB"/>
    <w:rsid w:val="00542B01"/>
    <w:rsid w:val="00545094"/>
    <w:rsid w:val="0054530D"/>
    <w:rsid w:val="00545AA2"/>
    <w:rsid w:val="00550AFB"/>
    <w:rsid w:val="00550E16"/>
    <w:rsid w:val="0055128E"/>
    <w:rsid w:val="005516B1"/>
    <w:rsid w:val="00553D23"/>
    <w:rsid w:val="00555068"/>
    <w:rsid w:val="0055609B"/>
    <w:rsid w:val="00557CEC"/>
    <w:rsid w:val="00561A0F"/>
    <w:rsid w:val="00562789"/>
    <w:rsid w:val="00562FB6"/>
    <w:rsid w:val="00563278"/>
    <w:rsid w:val="0056613D"/>
    <w:rsid w:val="00570555"/>
    <w:rsid w:val="00570635"/>
    <w:rsid w:val="005738D3"/>
    <w:rsid w:val="00574119"/>
    <w:rsid w:val="005805DC"/>
    <w:rsid w:val="00580A0E"/>
    <w:rsid w:val="00581458"/>
    <w:rsid w:val="00582FFF"/>
    <w:rsid w:val="00583CF0"/>
    <w:rsid w:val="00587E8E"/>
    <w:rsid w:val="00590023"/>
    <w:rsid w:val="00590450"/>
    <w:rsid w:val="0059291B"/>
    <w:rsid w:val="00594B41"/>
    <w:rsid w:val="00595C3E"/>
    <w:rsid w:val="00596E4C"/>
    <w:rsid w:val="00597A46"/>
    <w:rsid w:val="005A1A10"/>
    <w:rsid w:val="005A1B09"/>
    <w:rsid w:val="005A351E"/>
    <w:rsid w:val="005A3D70"/>
    <w:rsid w:val="005A4495"/>
    <w:rsid w:val="005A7478"/>
    <w:rsid w:val="005A75FC"/>
    <w:rsid w:val="005B05DA"/>
    <w:rsid w:val="005B0947"/>
    <w:rsid w:val="005B0EF3"/>
    <w:rsid w:val="005B12F6"/>
    <w:rsid w:val="005B2DBC"/>
    <w:rsid w:val="005B469B"/>
    <w:rsid w:val="005B4B25"/>
    <w:rsid w:val="005B5EFB"/>
    <w:rsid w:val="005B6762"/>
    <w:rsid w:val="005C0814"/>
    <w:rsid w:val="005C0BAC"/>
    <w:rsid w:val="005C0D83"/>
    <w:rsid w:val="005C2964"/>
    <w:rsid w:val="005C4064"/>
    <w:rsid w:val="005D0EE8"/>
    <w:rsid w:val="005D19CF"/>
    <w:rsid w:val="005D1E5A"/>
    <w:rsid w:val="005D20D8"/>
    <w:rsid w:val="005D3C97"/>
    <w:rsid w:val="005D4539"/>
    <w:rsid w:val="005D4977"/>
    <w:rsid w:val="005D4B6B"/>
    <w:rsid w:val="005D6E1F"/>
    <w:rsid w:val="005D7395"/>
    <w:rsid w:val="005D7B3A"/>
    <w:rsid w:val="005E30E8"/>
    <w:rsid w:val="005E4272"/>
    <w:rsid w:val="005E6F74"/>
    <w:rsid w:val="005E794F"/>
    <w:rsid w:val="005F17C5"/>
    <w:rsid w:val="005F560F"/>
    <w:rsid w:val="005F6158"/>
    <w:rsid w:val="00601620"/>
    <w:rsid w:val="00601AA9"/>
    <w:rsid w:val="0060317B"/>
    <w:rsid w:val="006035A3"/>
    <w:rsid w:val="00605255"/>
    <w:rsid w:val="0060673B"/>
    <w:rsid w:val="00607CFC"/>
    <w:rsid w:val="00612DF5"/>
    <w:rsid w:val="006133D0"/>
    <w:rsid w:val="006144AE"/>
    <w:rsid w:val="0061600C"/>
    <w:rsid w:val="00622698"/>
    <w:rsid w:val="0062460F"/>
    <w:rsid w:val="0062563B"/>
    <w:rsid w:val="00625D8F"/>
    <w:rsid w:val="006268DB"/>
    <w:rsid w:val="00630585"/>
    <w:rsid w:val="00635088"/>
    <w:rsid w:val="00635558"/>
    <w:rsid w:val="00637FE2"/>
    <w:rsid w:val="006422F7"/>
    <w:rsid w:val="0064357C"/>
    <w:rsid w:val="006450F3"/>
    <w:rsid w:val="0064615D"/>
    <w:rsid w:val="00646BDF"/>
    <w:rsid w:val="00650AC8"/>
    <w:rsid w:val="006522F0"/>
    <w:rsid w:val="00652BE9"/>
    <w:rsid w:val="00654FD6"/>
    <w:rsid w:val="00660633"/>
    <w:rsid w:val="00664F1F"/>
    <w:rsid w:val="00665D56"/>
    <w:rsid w:val="00672730"/>
    <w:rsid w:val="00674D30"/>
    <w:rsid w:val="0067597F"/>
    <w:rsid w:val="00677193"/>
    <w:rsid w:val="00680236"/>
    <w:rsid w:val="0068156F"/>
    <w:rsid w:val="00683243"/>
    <w:rsid w:val="00685FDF"/>
    <w:rsid w:val="00690896"/>
    <w:rsid w:val="00691F8B"/>
    <w:rsid w:val="0069459B"/>
    <w:rsid w:val="00694AA7"/>
    <w:rsid w:val="006950A3"/>
    <w:rsid w:val="00695BCC"/>
    <w:rsid w:val="006973EA"/>
    <w:rsid w:val="00697824"/>
    <w:rsid w:val="006A1581"/>
    <w:rsid w:val="006A4950"/>
    <w:rsid w:val="006A6973"/>
    <w:rsid w:val="006B1061"/>
    <w:rsid w:val="006B3D82"/>
    <w:rsid w:val="006B4400"/>
    <w:rsid w:val="006C1401"/>
    <w:rsid w:val="006C143F"/>
    <w:rsid w:val="006C17D4"/>
    <w:rsid w:val="006C5CFD"/>
    <w:rsid w:val="006D0DF2"/>
    <w:rsid w:val="006D0EC5"/>
    <w:rsid w:val="006D3BC8"/>
    <w:rsid w:val="006D7181"/>
    <w:rsid w:val="006E0188"/>
    <w:rsid w:val="006E01C0"/>
    <w:rsid w:val="006E0348"/>
    <w:rsid w:val="006E2056"/>
    <w:rsid w:val="006E2A89"/>
    <w:rsid w:val="006E38C7"/>
    <w:rsid w:val="006E5FE9"/>
    <w:rsid w:val="006E6799"/>
    <w:rsid w:val="006E696D"/>
    <w:rsid w:val="006F0D41"/>
    <w:rsid w:val="006F2E96"/>
    <w:rsid w:val="006F7CCC"/>
    <w:rsid w:val="00702E86"/>
    <w:rsid w:val="00704090"/>
    <w:rsid w:val="007043F4"/>
    <w:rsid w:val="00705C65"/>
    <w:rsid w:val="007065FD"/>
    <w:rsid w:val="00710FB3"/>
    <w:rsid w:val="00712F6D"/>
    <w:rsid w:val="00715E4A"/>
    <w:rsid w:val="007172FA"/>
    <w:rsid w:val="00722732"/>
    <w:rsid w:val="0072418B"/>
    <w:rsid w:val="007258C5"/>
    <w:rsid w:val="00725E22"/>
    <w:rsid w:val="00730988"/>
    <w:rsid w:val="0073157C"/>
    <w:rsid w:val="007345E0"/>
    <w:rsid w:val="0073556E"/>
    <w:rsid w:val="00741644"/>
    <w:rsid w:val="007417A8"/>
    <w:rsid w:val="00742463"/>
    <w:rsid w:val="00743339"/>
    <w:rsid w:val="007442B6"/>
    <w:rsid w:val="00745D88"/>
    <w:rsid w:val="00750F44"/>
    <w:rsid w:val="00753451"/>
    <w:rsid w:val="007538A8"/>
    <w:rsid w:val="007543FF"/>
    <w:rsid w:val="007565B6"/>
    <w:rsid w:val="00756742"/>
    <w:rsid w:val="007570A9"/>
    <w:rsid w:val="007614BC"/>
    <w:rsid w:val="00763BB9"/>
    <w:rsid w:val="00764B7F"/>
    <w:rsid w:val="00765D4B"/>
    <w:rsid w:val="00770045"/>
    <w:rsid w:val="00770C60"/>
    <w:rsid w:val="00773227"/>
    <w:rsid w:val="007765E5"/>
    <w:rsid w:val="00777A3C"/>
    <w:rsid w:val="00780D75"/>
    <w:rsid w:val="00781FC4"/>
    <w:rsid w:val="007860C9"/>
    <w:rsid w:val="007862BD"/>
    <w:rsid w:val="007871BF"/>
    <w:rsid w:val="00787ACB"/>
    <w:rsid w:val="007902D8"/>
    <w:rsid w:val="00795C3C"/>
    <w:rsid w:val="00797D25"/>
    <w:rsid w:val="007A05E3"/>
    <w:rsid w:val="007B07F1"/>
    <w:rsid w:val="007B3574"/>
    <w:rsid w:val="007B6A6F"/>
    <w:rsid w:val="007B6E26"/>
    <w:rsid w:val="007C05DB"/>
    <w:rsid w:val="007C2C66"/>
    <w:rsid w:val="007C4097"/>
    <w:rsid w:val="007C5423"/>
    <w:rsid w:val="007C543D"/>
    <w:rsid w:val="007C6098"/>
    <w:rsid w:val="007C674A"/>
    <w:rsid w:val="007C7F0C"/>
    <w:rsid w:val="007C7F74"/>
    <w:rsid w:val="007D2283"/>
    <w:rsid w:val="007D3300"/>
    <w:rsid w:val="007D363B"/>
    <w:rsid w:val="007D39D3"/>
    <w:rsid w:val="007D42EA"/>
    <w:rsid w:val="007D62DB"/>
    <w:rsid w:val="007E012E"/>
    <w:rsid w:val="007F1B22"/>
    <w:rsid w:val="007F279D"/>
    <w:rsid w:val="007F5284"/>
    <w:rsid w:val="007F6BF5"/>
    <w:rsid w:val="00801811"/>
    <w:rsid w:val="008028C2"/>
    <w:rsid w:val="00802A8D"/>
    <w:rsid w:val="00803C21"/>
    <w:rsid w:val="008072C9"/>
    <w:rsid w:val="008114A4"/>
    <w:rsid w:val="00811B58"/>
    <w:rsid w:val="00815C2C"/>
    <w:rsid w:val="00815DED"/>
    <w:rsid w:val="00816366"/>
    <w:rsid w:val="00821DA3"/>
    <w:rsid w:val="00824AB6"/>
    <w:rsid w:val="0082685D"/>
    <w:rsid w:val="00826ADF"/>
    <w:rsid w:val="008314BF"/>
    <w:rsid w:val="00831CC8"/>
    <w:rsid w:val="00832BC9"/>
    <w:rsid w:val="00835E0C"/>
    <w:rsid w:val="0083656B"/>
    <w:rsid w:val="008403DE"/>
    <w:rsid w:val="0084111E"/>
    <w:rsid w:val="00842A14"/>
    <w:rsid w:val="00842ABC"/>
    <w:rsid w:val="008443C8"/>
    <w:rsid w:val="00844463"/>
    <w:rsid w:val="0084775C"/>
    <w:rsid w:val="008502C1"/>
    <w:rsid w:val="00854B2B"/>
    <w:rsid w:val="00855BF2"/>
    <w:rsid w:val="00855D43"/>
    <w:rsid w:val="008621EF"/>
    <w:rsid w:val="00862E76"/>
    <w:rsid w:val="00866227"/>
    <w:rsid w:val="008711EF"/>
    <w:rsid w:val="00872EF3"/>
    <w:rsid w:val="00873FDB"/>
    <w:rsid w:val="008757AF"/>
    <w:rsid w:val="00876188"/>
    <w:rsid w:val="008810C3"/>
    <w:rsid w:val="00884BB6"/>
    <w:rsid w:val="00886513"/>
    <w:rsid w:val="0088745E"/>
    <w:rsid w:val="00887771"/>
    <w:rsid w:val="00890C9F"/>
    <w:rsid w:val="008955C7"/>
    <w:rsid w:val="008A03D4"/>
    <w:rsid w:val="008A3739"/>
    <w:rsid w:val="008A3F73"/>
    <w:rsid w:val="008A4738"/>
    <w:rsid w:val="008A7E78"/>
    <w:rsid w:val="008B19DD"/>
    <w:rsid w:val="008B2843"/>
    <w:rsid w:val="008B5EC6"/>
    <w:rsid w:val="008C34EC"/>
    <w:rsid w:val="008C5B61"/>
    <w:rsid w:val="008D0D37"/>
    <w:rsid w:val="008D1D84"/>
    <w:rsid w:val="008D2E65"/>
    <w:rsid w:val="008D35B2"/>
    <w:rsid w:val="008D37AE"/>
    <w:rsid w:val="008D3EEB"/>
    <w:rsid w:val="008D4A7D"/>
    <w:rsid w:val="008D4DC6"/>
    <w:rsid w:val="008D59CF"/>
    <w:rsid w:val="008D6991"/>
    <w:rsid w:val="008D70BB"/>
    <w:rsid w:val="008E0637"/>
    <w:rsid w:val="008E0A7F"/>
    <w:rsid w:val="008E0C8B"/>
    <w:rsid w:val="008E13E6"/>
    <w:rsid w:val="008E1762"/>
    <w:rsid w:val="008E2D1A"/>
    <w:rsid w:val="008E49C1"/>
    <w:rsid w:val="008E54FC"/>
    <w:rsid w:val="008E5EC0"/>
    <w:rsid w:val="008E78A2"/>
    <w:rsid w:val="008F041A"/>
    <w:rsid w:val="008F4C33"/>
    <w:rsid w:val="008F5116"/>
    <w:rsid w:val="008F6FDC"/>
    <w:rsid w:val="0090069B"/>
    <w:rsid w:val="00902665"/>
    <w:rsid w:val="00903C20"/>
    <w:rsid w:val="0090568D"/>
    <w:rsid w:val="009073E4"/>
    <w:rsid w:val="0090798D"/>
    <w:rsid w:val="009129F3"/>
    <w:rsid w:val="00916047"/>
    <w:rsid w:val="009228BF"/>
    <w:rsid w:val="0092456B"/>
    <w:rsid w:val="00925C07"/>
    <w:rsid w:val="00926331"/>
    <w:rsid w:val="009264C1"/>
    <w:rsid w:val="00927EA7"/>
    <w:rsid w:val="0093178C"/>
    <w:rsid w:val="00931A54"/>
    <w:rsid w:val="00933311"/>
    <w:rsid w:val="009342D9"/>
    <w:rsid w:val="00934527"/>
    <w:rsid w:val="0093452D"/>
    <w:rsid w:val="00937C4B"/>
    <w:rsid w:val="00947B33"/>
    <w:rsid w:val="009516BD"/>
    <w:rsid w:val="0095383C"/>
    <w:rsid w:val="00954C7E"/>
    <w:rsid w:val="00956D62"/>
    <w:rsid w:val="00960BEE"/>
    <w:rsid w:val="00970A85"/>
    <w:rsid w:val="00970C7C"/>
    <w:rsid w:val="00974367"/>
    <w:rsid w:val="009753DB"/>
    <w:rsid w:val="00975444"/>
    <w:rsid w:val="00977B57"/>
    <w:rsid w:val="009830CF"/>
    <w:rsid w:val="0098546E"/>
    <w:rsid w:val="00987C09"/>
    <w:rsid w:val="009919A2"/>
    <w:rsid w:val="009924F9"/>
    <w:rsid w:val="009935B0"/>
    <w:rsid w:val="00993E7A"/>
    <w:rsid w:val="00995E4D"/>
    <w:rsid w:val="00996D9D"/>
    <w:rsid w:val="00996EC2"/>
    <w:rsid w:val="0099742A"/>
    <w:rsid w:val="00997FE7"/>
    <w:rsid w:val="009A1B96"/>
    <w:rsid w:val="009A2706"/>
    <w:rsid w:val="009A3EE6"/>
    <w:rsid w:val="009A45B3"/>
    <w:rsid w:val="009A52C0"/>
    <w:rsid w:val="009A5CC0"/>
    <w:rsid w:val="009B2CF3"/>
    <w:rsid w:val="009B351F"/>
    <w:rsid w:val="009B5206"/>
    <w:rsid w:val="009C185F"/>
    <w:rsid w:val="009C4861"/>
    <w:rsid w:val="009C55FF"/>
    <w:rsid w:val="009D1549"/>
    <w:rsid w:val="009D1DD1"/>
    <w:rsid w:val="009D2986"/>
    <w:rsid w:val="009D2DDB"/>
    <w:rsid w:val="009D6353"/>
    <w:rsid w:val="009D73A9"/>
    <w:rsid w:val="009E0329"/>
    <w:rsid w:val="009E0452"/>
    <w:rsid w:val="009E4109"/>
    <w:rsid w:val="009E49C9"/>
    <w:rsid w:val="009E6AA3"/>
    <w:rsid w:val="009E73A3"/>
    <w:rsid w:val="009F11F4"/>
    <w:rsid w:val="009F1E82"/>
    <w:rsid w:val="009F20DC"/>
    <w:rsid w:val="009F24EA"/>
    <w:rsid w:val="009F60CF"/>
    <w:rsid w:val="009F7724"/>
    <w:rsid w:val="00A00EE8"/>
    <w:rsid w:val="00A01AB4"/>
    <w:rsid w:val="00A01FE3"/>
    <w:rsid w:val="00A02869"/>
    <w:rsid w:val="00A079F3"/>
    <w:rsid w:val="00A131A8"/>
    <w:rsid w:val="00A13269"/>
    <w:rsid w:val="00A2037D"/>
    <w:rsid w:val="00A22C5F"/>
    <w:rsid w:val="00A22F76"/>
    <w:rsid w:val="00A27209"/>
    <w:rsid w:val="00A30FF4"/>
    <w:rsid w:val="00A31130"/>
    <w:rsid w:val="00A34E93"/>
    <w:rsid w:val="00A36A18"/>
    <w:rsid w:val="00A400EA"/>
    <w:rsid w:val="00A40518"/>
    <w:rsid w:val="00A41877"/>
    <w:rsid w:val="00A428FE"/>
    <w:rsid w:val="00A43E97"/>
    <w:rsid w:val="00A45560"/>
    <w:rsid w:val="00A458D3"/>
    <w:rsid w:val="00A4672D"/>
    <w:rsid w:val="00A4766C"/>
    <w:rsid w:val="00A53F34"/>
    <w:rsid w:val="00A54ACD"/>
    <w:rsid w:val="00A55B19"/>
    <w:rsid w:val="00A56A71"/>
    <w:rsid w:val="00A60703"/>
    <w:rsid w:val="00A63E31"/>
    <w:rsid w:val="00A63F64"/>
    <w:rsid w:val="00A6512C"/>
    <w:rsid w:val="00A659F3"/>
    <w:rsid w:val="00A66295"/>
    <w:rsid w:val="00A70D36"/>
    <w:rsid w:val="00A72248"/>
    <w:rsid w:val="00A72F40"/>
    <w:rsid w:val="00A73458"/>
    <w:rsid w:val="00A74E7C"/>
    <w:rsid w:val="00A75614"/>
    <w:rsid w:val="00A75FC9"/>
    <w:rsid w:val="00A81214"/>
    <w:rsid w:val="00A8126D"/>
    <w:rsid w:val="00A818E1"/>
    <w:rsid w:val="00A81DB4"/>
    <w:rsid w:val="00A82217"/>
    <w:rsid w:val="00A837F6"/>
    <w:rsid w:val="00A8607D"/>
    <w:rsid w:val="00A87494"/>
    <w:rsid w:val="00A916DD"/>
    <w:rsid w:val="00A925B8"/>
    <w:rsid w:val="00A93AB4"/>
    <w:rsid w:val="00A969D1"/>
    <w:rsid w:val="00A972B4"/>
    <w:rsid w:val="00A975A7"/>
    <w:rsid w:val="00A97AA5"/>
    <w:rsid w:val="00AA0ACE"/>
    <w:rsid w:val="00AA2210"/>
    <w:rsid w:val="00AA5594"/>
    <w:rsid w:val="00AA6BBA"/>
    <w:rsid w:val="00AA73F1"/>
    <w:rsid w:val="00AA7E1C"/>
    <w:rsid w:val="00AB0C98"/>
    <w:rsid w:val="00AB0FE4"/>
    <w:rsid w:val="00AB32EC"/>
    <w:rsid w:val="00AB4FD1"/>
    <w:rsid w:val="00AB7D3D"/>
    <w:rsid w:val="00AC0986"/>
    <w:rsid w:val="00AC1C31"/>
    <w:rsid w:val="00AC29C5"/>
    <w:rsid w:val="00AC3E02"/>
    <w:rsid w:val="00AD154B"/>
    <w:rsid w:val="00AD2911"/>
    <w:rsid w:val="00AD75B7"/>
    <w:rsid w:val="00AD7A66"/>
    <w:rsid w:val="00AE156C"/>
    <w:rsid w:val="00AE4F7A"/>
    <w:rsid w:val="00AE7C1A"/>
    <w:rsid w:val="00AF0108"/>
    <w:rsid w:val="00AF08E6"/>
    <w:rsid w:val="00AF0AE9"/>
    <w:rsid w:val="00AF1455"/>
    <w:rsid w:val="00AF2D51"/>
    <w:rsid w:val="00AF3EB8"/>
    <w:rsid w:val="00AF60F1"/>
    <w:rsid w:val="00AF707B"/>
    <w:rsid w:val="00B00162"/>
    <w:rsid w:val="00B02E7B"/>
    <w:rsid w:val="00B02EF8"/>
    <w:rsid w:val="00B02FDC"/>
    <w:rsid w:val="00B057B6"/>
    <w:rsid w:val="00B06DE7"/>
    <w:rsid w:val="00B13B99"/>
    <w:rsid w:val="00B14354"/>
    <w:rsid w:val="00B15683"/>
    <w:rsid w:val="00B15E98"/>
    <w:rsid w:val="00B16658"/>
    <w:rsid w:val="00B20295"/>
    <w:rsid w:val="00B2198F"/>
    <w:rsid w:val="00B222BE"/>
    <w:rsid w:val="00B2335F"/>
    <w:rsid w:val="00B27A5B"/>
    <w:rsid w:val="00B305FA"/>
    <w:rsid w:val="00B34587"/>
    <w:rsid w:val="00B35067"/>
    <w:rsid w:val="00B36222"/>
    <w:rsid w:val="00B44F25"/>
    <w:rsid w:val="00B45D68"/>
    <w:rsid w:val="00B45F5E"/>
    <w:rsid w:val="00B478AE"/>
    <w:rsid w:val="00B5539C"/>
    <w:rsid w:val="00B60E61"/>
    <w:rsid w:val="00B61DC5"/>
    <w:rsid w:val="00B62279"/>
    <w:rsid w:val="00B62CE8"/>
    <w:rsid w:val="00B67E15"/>
    <w:rsid w:val="00B7035F"/>
    <w:rsid w:val="00B70962"/>
    <w:rsid w:val="00B724A9"/>
    <w:rsid w:val="00B72DB7"/>
    <w:rsid w:val="00B7355E"/>
    <w:rsid w:val="00B74C09"/>
    <w:rsid w:val="00B75E07"/>
    <w:rsid w:val="00B75E8A"/>
    <w:rsid w:val="00B771B6"/>
    <w:rsid w:val="00B811C4"/>
    <w:rsid w:val="00B82CBE"/>
    <w:rsid w:val="00B83C61"/>
    <w:rsid w:val="00B84349"/>
    <w:rsid w:val="00B873EA"/>
    <w:rsid w:val="00B8765A"/>
    <w:rsid w:val="00B903A8"/>
    <w:rsid w:val="00B91337"/>
    <w:rsid w:val="00B91702"/>
    <w:rsid w:val="00B91869"/>
    <w:rsid w:val="00B91AF4"/>
    <w:rsid w:val="00B92699"/>
    <w:rsid w:val="00B96479"/>
    <w:rsid w:val="00B96519"/>
    <w:rsid w:val="00BA09BD"/>
    <w:rsid w:val="00BA25C4"/>
    <w:rsid w:val="00BA4480"/>
    <w:rsid w:val="00BA74F8"/>
    <w:rsid w:val="00BB0F58"/>
    <w:rsid w:val="00BB3804"/>
    <w:rsid w:val="00BB40BC"/>
    <w:rsid w:val="00BB4F0E"/>
    <w:rsid w:val="00BB6B67"/>
    <w:rsid w:val="00BB7F08"/>
    <w:rsid w:val="00BC1ADF"/>
    <w:rsid w:val="00BC3FF7"/>
    <w:rsid w:val="00BC4787"/>
    <w:rsid w:val="00BD3FB6"/>
    <w:rsid w:val="00BD40B6"/>
    <w:rsid w:val="00BD4E4F"/>
    <w:rsid w:val="00BD7515"/>
    <w:rsid w:val="00BD75A0"/>
    <w:rsid w:val="00BD7BAA"/>
    <w:rsid w:val="00BE128C"/>
    <w:rsid w:val="00BE2006"/>
    <w:rsid w:val="00BE466A"/>
    <w:rsid w:val="00BF0967"/>
    <w:rsid w:val="00BF11DA"/>
    <w:rsid w:val="00BF1209"/>
    <w:rsid w:val="00BF1993"/>
    <w:rsid w:val="00BF23DC"/>
    <w:rsid w:val="00BF2AAA"/>
    <w:rsid w:val="00BF4450"/>
    <w:rsid w:val="00BF6E93"/>
    <w:rsid w:val="00C022C9"/>
    <w:rsid w:val="00C02C03"/>
    <w:rsid w:val="00C03261"/>
    <w:rsid w:val="00C06C11"/>
    <w:rsid w:val="00C06C3A"/>
    <w:rsid w:val="00C07AA0"/>
    <w:rsid w:val="00C135FD"/>
    <w:rsid w:val="00C13BC5"/>
    <w:rsid w:val="00C148DE"/>
    <w:rsid w:val="00C15867"/>
    <w:rsid w:val="00C16B01"/>
    <w:rsid w:val="00C1721F"/>
    <w:rsid w:val="00C1772A"/>
    <w:rsid w:val="00C205E7"/>
    <w:rsid w:val="00C20641"/>
    <w:rsid w:val="00C220D0"/>
    <w:rsid w:val="00C278C7"/>
    <w:rsid w:val="00C3117F"/>
    <w:rsid w:val="00C31446"/>
    <w:rsid w:val="00C314AF"/>
    <w:rsid w:val="00C31BE1"/>
    <w:rsid w:val="00C32639"/>
    <w:rsid w:val="00C3552F"/>
    <w:rsid w:val="00C40512"/>
    <w:rsid w:val="00C41F58"/>
    <w:rsid w:val="00C436F2"/>
    <w:rsid w:val="00C44B21"/>
    <w:rsid w:val="00C46B16"/>
    <w:rsid w:val="00C47CB4"/>
    <w:rsid w:val="00C54079"/>
    <w:rsid w:val="00C54539"/>
    <w:rsid w:val="00C545BC"/>
    <w:rsid w:val="00C602D9"/>
    <w:rsid w:val="00C611DE"/>
    <w:rsid w:val="00C63F04"/>
    <w:rsid w:val="00C6442F"/>
    <w:rsid w:val="00C66106"/>
    <w:rsid w:val="00C70A48"/>
    <w:rsid w:val="00C71445"/>
    <w:rsid w:val="00C74179"/>
    <w:rsid w:val="00C76F7A"/>
    <w:rsid w:val="00C80309"/>
    <w:rsid w:val="00C80576"/>
    <w:rsid w:val="00C80A49"/>
    <w:rsid w:val="00C829D4"/>
    <w:rsid w:val="00C833E3"/>
    <w:rsid w:val="00C85031"/>
    <w:rsid w:val="00C8599D"/>
    <w:rsid w:val="00C91C89"/>
    <w:rsid w:val="00C96B32"/>
    <w:rsid w:val="00CA1330"/>
    <w:rsid w:val="00CA1D57"/>
    <w:rsid w:val="00CA4A48"/>
    <w:rsid w:val="00CA7933"/>
    <w:rsid w:val="00CB2624"/>
    <w:rsid w:val="00CB30BA"/>
    <w:rsid w:val="00CB6544"/>
    <w:rsid w:val="00CB6F8C"/>
    <w:rsid w:val="00CB7FB3"/>
    <w:rsid w:val="00CC0E79"/>
    <w:rsid w:val="00CC1DE8"/>
    <w:rsid w:val="00CC3101"/>
    <w:rsid w:val="00CC383E"/>
    <w:rsid w:val="00CC4FCB"/>
    <w:rsid w:val="00CC55A5"/>
    <w:rsid w:val="00CC55DE"/>
    <w:rsid w:val="00CC5DDA"/>
    <w:rsid w:val="00CC5DFC"/>
    <w:rsid w:val="00CC7866"/>
    <w:rsid w:val="00CD19A1"/>
    <w:rsid w:val="00CD2364"/>
    <w:rsid w:val="00CD41DB"/>
    <w:rsid w:val="00CD5486"/>
    <w:rsid w:val="00CD57B1"/>
    <w:rsid w:val="00CE1304"/>
    <w:rsid w:val="00CE4EC1"/>
    <w:rsid w:val="00CE5CEB"/>
    <w:rsid w:val="00CE67B5"/>
    <w:rsid w:val="00CF044C"/>
    <w:rsid w:val="00CF1825"/>
    <w:rsid w:val="00CF309F"/>
    <w:rsid w:val="00CF463B"/>
    <w:rsid w:val="00CF46D9"/>
    <w:rsid w:val="00CF4F8F"/>
    <w:rsid w:val="00CF6429"/>
    <w:rsid w:val="00CF72EE"/>
    <w:rsid w:val="00D006FE"/>
    <w:rsid w:val="00D012BD"/>
    <w:rsid w:val="00D02FD2"/>
    <w:rsid w:val="00D05A66"/>
    <w:rsid w:val="00D06AFC"/>
    <w:rsid w:val="00D118EA"/>
    <w:rsid w:val="00D119B4"/>
    <w:rsid w:val="00D15F2D"/>
    <w:rsid w:val="00D16D35"/>
    <w:rsid w:val="00D1715E"/>
    <w:rsid w:val="00D20487"/>
    <w:rsid w:val="00D20536"/>
    <w:rsid w:val="00D21927"/>
    <w:rsid w:val="00D23A69"/>
    <w:rsid w:val="00D26264"/>
    <w:rsid w:val="00D27B63"/>
    <w:rsid w:val="00D31137"/>
    <w:rsid w:val="00D33581"/>
    <w:rsid w:val="00D4427F"/>
    <w:rsid w:val="00D44438"/>
    <w:rsid w:val="00D46EC1"/>
    <w:rsid w:val="00D4721F"/>
    <w:rsid w:val="00D57ACC"/>
    <w:rsid w:val="00D64364"/>
    <w:rsid w:val="00D6761A"/>
    <w:rsid w:val="00D7162E"/>
    <w:rsid w:val="00D7165D"/>
    <w:rsid w:val="00D71CB4"/>
    <w:rsid w:val="00D71FD3"/>
    <w:rsid w:val="00D724BF"/>
    <w:rsid w:val="00D72952"/>
    <w:rsid w:val="00D72DF8"/>
    <w:rsid w:val="00D735E7"/>
    <w:rsid w:val="00D74D72"/>
    <w:rsid w:val="00D802C2"/>
    <w:rsid w:val="00D83135"/>
    <w:rsid w:val="00D842FA"/>
    <w:rsid w:val="00D85962"/>
    <w:rsid w:val="00D877C7"/>
    <w:rsid w:val="00D907E7"/>
    <w:rsid w:val="00D97281"/>
    <w:rsid w:val="00DA43D5"/>
    <w:rsid w:val="00DA589C"/>
    <w:rsid w:val="00DA6D18"/>
    <w:rsid w:val="00DB0B17"/>
    <w:rsid w:val="00DB2FED"/>
    <w:rsid w:val="00DB55EE"/>
    <w:rsid w:val="00DB5A71"/>
    <w:rsid w:val="00DB78F4"/>
    <w:rsid w:val="00DB7DF2"/>
    <w:rsid w:val="00DC0093"/>
    <w:rsid w:val="00DC1AE5"/>
    <w:rsid w:val="00DC2A34"/>
    <w:rsid w:val="00DC2A96"/>
    <w:rsid w:val="00DC3A8D"/>
    <w:rsid w:val="00DC4B1D"/>
    <w:rsid w:val="00DD181C"/>
    <w:rsid w:val="00DD222B"/>
    <w:rsid w:val="00DD48BD"/>
    <w:rsid w:val="00DD59E4"/>
    <w:rsid w:val="00DD680C"/>
    <w:rsid w:val="00DD6B5D"/>
    <w:rsid w:val="00DE017C"/>
    <w:rsid w:val="00DE0192"/>
    <w:rsid w:val="00DE1C93"/>
    <w:rsid w:val="00DE2379"/>
    <w:rsid w:val="00DE284E"/>
    <w:rsid w:val="00DE32A4"/>
    <w:rsid w:val="00DE4A0C"/>
    <w:rsid w:val="00DE636E"/>
    <w:rsid w:val="00DF1B07"/>
    <w:rsid w:val="00DF2188"/>
    <w:rsid w:val="00DF71FB"/>
    <w:rsid w:val="00DF73DD"/>
    <w:rsid w:val="00DF79E4"/>
    <w:rsid w:val="00DF7A87"/>
    <w:rsid w:val="00E00357"/>
    <w:rsid w:val="00E01068"/>
    <w:rsid w:val="00E01CB7"/>
    <w:rsid w:val="00E032CE"/>
    <w:rsid w:val="00E03766"/>
    <w:rsid w:val="00E0441B"/>
    <w:rsid w:val="00E06E65"/>
    <w:rsid w:val="00E10542"/>
    <w:rsid w:val="00E10FE8"/>
    <w:rsid w:val="00E11C40"/>
    <w:rsid w:val="00E14BBC"/>
    <w:rsid w:val="00E15607"/>
    <w:rsid w:val="00E16EC4"/>
    <w:rsid w:val="00E217F9"/>
    <w:rsid w:val="00E267E7"/>
    <w:rsid w:val="00E26D0B"/>
    <w:rsid w:val="00E316B7"/>
    <w:rsid w:val="00E32624"/>
    <w:rsid w:val="00E32779"/>
    <w:rsid w:val="00E328BC"/>
    <w:rsid w:val="00E426CD"/>
    <w:rsid w:val="00E451D0"/>
    <w:rsid w:val="00E45A2C"/>
    <w:rsid w:val="00E466AB"/>
    <w:rsid w:val="00E47529"/>
    <w:rsid w:val="00E528DD"/>
    <w:rsid w:val="00E54205"/>
    <w:rsid w:val="00E54E5D"/>
    <w:rsid w:val="00E606E6"/>
    <w:rsid w:val="00E620C1"/>
    <w:rsid w:val="00E63E87"/>
    <w:rsid w:val="00E651B7"/>
    <w:rsid w:val="00E73F49"/>
    <w:rsid w:val="00E77EFC"/>
    <w:rsid w:val="00E87DDA"/>
    <w:rsid w:val="00E9113E"/>
    <w:rsid w:val="00E921DA"/>
    <w:rsid w:val="00E95674"/>
    <w:rsid w:val="00EA0739"/>
    <w:rsid w:val="00EA10E9"/>
    <w:rsid w:val="00EA18D3"/>
    <w:rsid w:val="00EA2A64"/>
    <w:rsid w:val="00EA329E"/>
    <w:rsid w:val="00EA5017"/>
    <w:rsid w:val="00EA7F20"/>
    <w:rsid w:val="00EB6B0A"/>
    <w:rsid w:val="00EB7C66"/>
    <w:rsid w:val="00EC0493"/>
    <w:rsid w:val="00EC0574"/>
    <w:rsid w:val="00EC094B"/>
    <w:rsid w:val="00EC255A"/>
    <w:rsid w:val="00EC2E00"/>
    <w:rsid w:val="00EC30C6"/>
    <w:rsid w:val="00EC708C"/>
    <w:rsid w:val="00ED0205"/>
    <w:rsid w:val="00ED174E"/>
    <w:rsid w:val="00ED1D3E"/>
    <w:rsid w:val="00ED24A5"/>
    <w:rsid w:val="00ED36C2"/>
    <w:rsid w:val="00ED4878"/>
    <w:rsid w:val="00ED516E"/>
    <w:rsid w:val="00ED6C06"/>
    <w:rsid w:val="00ED6EEA"/>
    <w:rsid w:val="00EE2814"/>
    <w:rsid w:val="00EE2D36"/>
    <w:rsid w:val="00EE59A7"/>
    <w:rsid w:val="00EE5BAB"/>
    <w:rsid w:val="00EE620C"/>
    <w:rsid w:val="00EE7656"/>
    <w:rsid w:val="00EF07B6"/>
    <w:rsid w:val="00EF2893"/>
    <w:rsid w:val="00EF2BB2"/>
    <w:rsid w:val="00EF36EC"/>
    <w:rsid w:val="00F04418"/>
    <w:rsid w:val="00F04859"/>
    <w:rsid w:val="00F106A5"/>
    <w:rsid w:val="00F12351"/>
    <w:rsid w:val="00F12E1A"/>
    <w:rsid w:val="00F12F50"/>
    <w:rsid w:val="00F14F44"/>
    <w:rsid w:val="00F15299"/>
    <w:rsid w:val="00F160FB"/>
    <w:rsid w:val="00F172EF"/>
    <w:rsid w:val="00F24630"/>
    <w:rsid w:val="00F25270"/>
    <w:rsid w:val="00F253ED"/>
    <w:rsid w:val="00F270D7"/>
    <w:rsid w:val="00F27374"/>
    <w:rsid w:val="00F310E6"/>
    <w:rsid w:val="00F32223"/>
    <w:rsid w:val="00F341C3"/>
    <w:rsid w:val="00F34A81"/>
    <w:rsid w:val="00F34F90"/>
    <w:rsid w:val="00F355F1"/>
    <w:rsid w:val="00F37C3A"/>
    <w:rsid w:val="00F40515"/>
    <w:rsid w:val="00F40747"/>
    <w:rsid w:val="00F45B1C"/>
    <w:rsid w:val="00F45E49"/>
    <w:rsid w:val="00F46482"/>
    <w:rsid w:val="00F473EF"/>
    <w:rsid w:val="00F47E20"/>
    <w:rsid w:val="00F5055D"/>
    <w:rsid w:val="00F50759"/>
    <w:rsid w:val="00F515BF"/>
    <w:rsid w:val="00F52045"/>
    <w:rsid w:val="00F5345B"/>
    <w:rsid w:val="00F55CEC"/>
    <w:rsid w:val="00F56C2F"/>
    <w:rsid w:val="00F6042B"/>
    <w:rsid w:val="00F6122C"/>
    <w:rsid w:val="00F61F4E"/>
    <w:rsid w:val="00F620A0"/>
    <w:rsid w:val="00F62A16"/>
    <w:rsid w:val="00F651A3"/>
    <w:rsid w:val="00F662F9"/>
    <w:rsid w:val="00F737EA"/>
    <w:rsid w:val="00F74FBD"/>
    <w:rsid w:val="00F75F40"/>
    <w:rsid w:val="00F77A49"/>
    <w:rsid w:val="00F845FE"/>
    <w:rsid w:val="00F875FD"/>
    <w:rsid w:val="00F87935"/>
    <w:rsid w:val="00F900A9"/>
    <w:rsid w:val="00F93EB6"/>
    <w:rsid w:val="00F954A9"/>
    <w:rsid w:val="00FA1D6E"/>
    <w:rsid w:val="00FA2968"/>
    <w:rsid w:val="00FA3165"/>
    <w:rsid w:val="00FA4A04"/>
    <w:rsid w:val="00FB21CF"/>
    <w:rsid w:val="00FB34E1"/>
    <w:rsid w:val="00FB5193"/>
    <w:rsid w:val="00FC25C6"/>
    <w:rsid w:val="00FC3828"/>
    <w:rsid w:val="00FC4056"/>
    <w:rsid w:val="00FC415E"/>
    <w:rsid w:val="00FC4F96"/>
    <w:rsid w:val="00FC549B"/>
    <w:rsid w:val="00FC55C8"/>
    <w:rsid w:val="00FD18C1"/>
    <w:rsid w:val="00FD3320"/>
    <w:rsid w:val="00FD558D"/>
    <w:rsid w:val="00FD5EC4"/>
    <w:rsid w:val="00FD60C3"/>
    <w:rsid w:val="00FE0600"/>
    <w:rsid w:val="00FE0A34"/>
    <w:rsid w:val="00FE0A77"/>
    <w:rsid w:val="00FE1159"/>
    <w:rsid w:val="00FE23FE"/>
    <w:rsid w:val="00FE3CE3"/>
    <w:rsid w:val="00FE412F"/>
    <w:rsid w:val="00FE49A4"/>
    <w:rsid w:val="00FE5FC6"/>
    <w:rsid w:val="00FE6710"/>
    <w:rsid w:val="00FF28B1"/>
    <w:rsid w:val="00FF28D6"/>
    <w:rsid w:val="00FF490A"/>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 w:type="paragraph" w:customStyle="1" w:styleId="normal">
    <w:name w:val="normal"/>
    <w:rsid w:val="009B5206"/>
    <w:pPr>
      <w:spacing w:after="0"/>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s>
</file>

<file path=word/webSettings.xml><?xml version="1.0" encoding="utf-8"?>
<w:webSettings xmlns:r="http://schemas.openxmlformats.org/officeDocument/2006/relationships" xmlns:w="http://schemas.openxmlformats.org/wordprocessingml/2006/main">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219755439">
      <w:bodyDiv w:val="1"/>
      <w:marLeft w:val="0"/>
      <w:marRight w:val="0"/>
      <w:marTop w:val="0"/>
      <w:marBottom w:val="0"/>
      <w:divBdr>
        <w:top w:val="none" w:sz="0" w:space="0" w:color="auto"/>
        <w:left w:val="none" w:sz="0" w:space="0" w:color="auto"/>
        <w:bottom w:val="none" w:sz="0" w:space="0" w:color="auto"/>
        <w:right w:val="none" w:sz="0" w:space="0" w:color="auto"/>
      </w:divBdr>
      <w:divsChild>
        <w:div w:id="416680898">
          <w:marLeft w:val="0"/>
          <w:marRight w:val="0"/>
          <w:marTop w:val="0"/>
          <w:marBottom w:val="0"/>
          <w:divBdr>
            <w:top w:val="none" w:sz="0" w:space="0" w:color="auto"/>
            <w:left w:val="none" w:sz="0" w:space="0" w:color="auto"/>
            <w:bottom w:val="none" w:sz="0" w:space="0" w:color="auto"/>
            <w:right w:val="none" w:sz="0" w:space="0" w:color="auto"/>
          </w:divBdr>
        </w:div>
      </w:divsChild>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6155697">
      <w:bodyDiv w:val="1"/>
      <w:marLeft w:val="0"/>
      <w:marRight w:val="0"/>
      <w:marTop w:val="0"/>
      <w:marBottom w:val="0"/>
      <w:divBdr>
        <w:top w:val="none" w:sz="0" w:space="0" w:color="auto"/>
        <w:left w:val="none" w:sz="0" w:space="0" w:color="auto"/>
        <w:bottom w:val="none" w:sz="0" w:space="0" w:color="auto"/>
        <w:right w:val="none" w:sz="0" w:space="0" w:color="auto"/>
      </w:divBdr>
      <w:divsChild>
        <w:div w:id="1678265449">
          <w:marLeft w:val="0"/>
          <w:marRight w:val="0"/>
          <w:marTop w:val="0"/>
          <w:marBottom w:val="0"/>
          <w:divBdr>
            <w:top w:val="none" w:sz="0" w:space="0" w:color="auto"/>
            <w:left w:val="none" w:sz="0" w:space="0" w:color="auto"/>
            <w:bottom w:val="none" w:sz="0" w:space="0" w:color="auto"/>
            <w:right w:val="none" w:sz="0" w:space="0" w:color="auto"/>
          </w:divBdr>
        </w:div>
        <w:div w:id="2013218654">
          <w:marLeft w:val="0"/>
          <w:marRight w:val="0"/>
          <w:marTop w:val="0"/>
          <w:marBottom w:val="0"/>
          <w:divBdr>
            <w:top w:val="none" w:sz="0" w:space="0" w:color="auto"/>
            <w:left w:val="none" w:sz="0" w:space="0" w:color="auto"/>
            <w:bottom w:val="none" w:sz="0" w:space="0" w:color="auto"/>
            <w:right w:val="none" w:sz="0" w:space="0" w:color="auto"/>
          </w:divBdr>
        </w:div>
        <w:div w:id="1825971865">
          <w:marLeft w:val="0"/>
          <w:marRight w:val="0"/>
          <w:marTop w:val="0"/>
          <w:marBottom w:val="0"/>
          <w:divBdr>
            <w:top w:val="none" w:sz="0" w:space="0" w:color="auto"/>
            <w:left w:val="none" w:sz="0" w:space="0" w:color="auto"/>
            <w:bottom w:val="none" w:sz="0" w:space="0" w:color="auto"/>
            <w:right w:val="none" w:sz="0" w:space="0" w:color="auto"/>
          </w:divBdr>
        </w:div>
        <w:div w:id="1876431489">
          <w:marLeft w:val="0"/>
          <w:marRight w:val="0"/>
          <w:marTop w:val="0"/>
          <w:marBottom w:val="0"/>
          <w:divBdr>
            <w:top w:val="none" w:sz="0" w:space="0" w:color="auto"/>
            <w:left w:val="none" w:sz="0" w:space="0" w:color="auto"/>
            <w:bottom w:val="none" w:sz="0" w:space="0" w:color="auto"/>
            <w:right w:val="none" w:sz="0" w:space="0" w:color="auto"/>
          </w:divBdr>
        </w:div>
        <w:div w:id="1662852528">
          <w:marLeft w:val="0"/>
          <w:marRight w:val="0"/>
          <w:marTop w:val="0"/>
          <w:marBottom w:val="0"/>
          <w:divBdr>
            <w:top w:val="none" w:sz="0" w:space="0" w:color="auto"/>
            <w:left w:val="none" w:sz="0" w:space="0" w:color="auto"/>
            <w:bottom w:val="none" w:sz="0" w:space="0" w:color="auto"/>
            <w:right w:val="none" w:sz="0" w:space="0" w:color="auto"/>
          </w:divBdr>
        </w:div>
        <w:div w:id="1859388629">
          <w:marLeft w:val="0"/>
          <w:marRight w:val="0"/>
          <w:marTop w:val="0"/>
          <w:marBottom w:val="0"/>
          <w:divBdr>
            <w:top w:val="none" w:sz="0" w:space="0" w:color="auto"/>
            <w:left w:val="none" w:sz="0" w:space="0" w:color="auto"/>
            <w:bottom w:val="none" w:sz="0" w:space="0" w:color="auto"/>
            <w:right w:val="none" w:sz="0" w:space="0" w:color="auto"/>
          </w:divBdr>
        </w:div>
        <w:div w:id="1716395408">
          <w:marLeft w:val="0"/>
          <w:marRight w:val="0"/>
          <w:marTop w:val="0"/>
          <w:marBottom w:val="0"/>
          <w:divBdr>
            <w:top w:val="none" w:sz="0" w:space="0" w:color="auto"/>
            <w:left w:val="none" w:sz="0" w:space="0" w:color="auto"/>
            <w:bottom w:val="none" w:sz="0" w:space="0" w:color="auto"/>
            <w:right w:val="none" w:sz="0" w:space="0" w:color="auto"/>
          </w:divBdr>
        </w:div>
        <w:div w:id="639072262">
          <w:marLeft w:val="0"/>
          <w:marRight w:val="0"/>
          <w:marTop w:val="0"/>
          <w:marBottom w:val="0"/>
          <w:divBdr>
            <w:top w:val="none" w:sz="0" w:space="0" w:color="auto"/>
            <w:left w:val="none" w:sz="0" w:space="0" w:color="auto"/>
            <w:bottom w:val="none" w:sz="0" w:space="0" w:color="auto"/>
            <w:right w:val="none" w:sz="0" w:space="0" w:color="auto"/>
          </w:divBdr>
          <w:divsChild>
            <w:div w:id="864171673">
              <w:marLeft w:val="0"/>
              <w:marRight w:val="0"/>
              <w:marTop w:val="0"/>
              <w:marBottom w:val="0"/>
              <w:divBdr>
                <w:top w:val="none" w:sz="0" w:space="0" w:color="auto"/>
                <w:left w:val="none" w:sz="0" w:space="0" w:color="auto"/>
                <w:bottom w:val="none" w:sz="0" w:space="0" w:color="auto"/>
                <w:right w:val="none" w:sz="0" w:space="0" w:color="auto"/>
              </w:divBdr>
            </w:div>
            <w:div w:id="413820985">
              <w:marLeft w:val="0"/>
              <w:marRight w:val="0"/>
              <w:marTop w:val="0"/>
              <w:marBottom w:val="0"/>
              <w:divBdr>
                <w:top w:val="none" w:sz="0" w:space="0" w:color="auto"/>
                <w:left w:val="none" w:sz="0" w:space="0" w:color="auto"/>
                <w:bottom w:val="none" w:sz="0" w:space="0" w:color="auto"/>
                <w:right w:val="none" w:sz="0" w:space="0" w:color="auto"/>
              </w:divBdr>
            </w:div>
            <w:div w:id="1866289400">
              <w:marLeft w:val="0"/>
              <w:marRight w:val="0"/>
              <w:marTop w:val="0"/>
              <w:marBottom w:val="0"/>
              <w:divBdr>
                <w:top w:val="none" w:sz="0" w:space="0" w:color="auto"/>
                <w:left w:val="none" w:sz="0" w:space="0" w:color="auto"/>
                <w:bottom w:val="none" w:sz="0" w:space="0" w:color="auto"/>
                <w:right w:val="none" w:sz="0" w:space="0" w:color="auto"/>
              </w:divBdr>
            </w:div>
            <w:div w:id="1355839209">
              <w:marLeft w:val="0"/>
              <w:marRight w:val="0"/>
              <w:marTop w:val="0"/>
              <w:marBottom w:val="0"/>
              <w:divBdr>
                <w:top w:val="none" w:sz="0" w:space="0" w:color="auto"/>
                <w:left w:val="none" w:sz="0" w:space="0" w:color="auto"/>
                <w:bottom w:val="none" w:sz="0" w:space="0" w:color="auto"/>
                <w:right w:val="none" w:sz="0" w:space="0" w:color="auto"/>
              </w:divBdr>
            </w:div>
            <w:div w:id="1858304084">
              <w:marLeft w:val="0"/>
              <w:marRight w:val="0"/>
              <w:marTop w:val="0"/>
              <w:marBottom w:val="0"/>
              <w:divBdr>
                <w:top w:val="none" w:sz="0" w:space="0" w:color="auto"/>
                <w:left w:val="none" w:sz="0" w:space="0" w:color="auto"/>
                <w:bottom w:val="none" w:sz="0" w:space="0" w:color="auto"/>
                <w:right w:val="none" w:sz="0" w:space="0" w:color="auto"/>
              </w:divBdr>
            </w:div>
            <w:div w:id="1574702726">
              <w:marLeft w:val="0"/>
              <w:marRight w:val="0"/>
              <w:marTop w:val="0"/>
              <w:marBottom w:val="0"/>
              <w:divBdr>
                <w:top w:val="none" w:sz="0" w:space="0" w:color="auto"/>
                <w:left w:val="none" w:sz="0" w:space="0" w:color="auto"/>
                <w:bottom w:val="none" w:sz="0" w:space="0" w:color="auto"/>
                <w:right w:val="none" w:sz="0" w:space="0" w:color="auto"/>
              </w:divBdr>
            </w:div>
            <w:div w:id="875889983">
              <w:marLeft w:val="0"/>
              <w:marRight w:val="0"/>
              <w:marTop w:val="0"/>
              <w:marBottom w:val="0"/>
              <w:divBdr>
                <w:top w:val="none" w:sz="0" w:space="0" w:color="auto"/>
                <w:left w:val="none" w:sz="0" w:space="0" w:color="auto"/>
                <w:bottom w:val="none" w:sz="0" w:space="0" w:color="auto"/>
                <w:right w:val="none" w:sz="0" w:space="0" w:color="auto"/>
              </w:divBdr>
            </w:div>
            <w:div w:id="11478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380664281">
      <w:bodyDiv w:val="1"/>
      <w:marLeft w:val="0"/>
      <w:marRight w:val="0"/>
      <w:marTop w:val="0"/>
      <w:marBottom w:val="0"/>
      <w:divBdr>
        <w:top w:val="none" w:sz="0" w:space="0" w:color="auto"/>
        <w:left w:val="none" w:sz="0" w:space="0" w:color="auto"/>
        <w:bottom w:val="none" w:sz="0" w:space="0" w:color="auto"/>
        <w:right w:val="none" w:sz="0" w:space="0" w:color="auto"/>
      </w:divBdr>
      <w:divsChild>
        <w:div w:id="1716007715">
          <w:marLeft w:val="0"/>
          <w:marRight w:val="0"/>
          <w:marTop w:val="0"/>
          <w:marBottom w:val="0"/>
          <w:divBdr>
            <w:top w:val="none" w:sz="0" w:space="0" w:color="auto"/>
            <w:left w:val="none" w:sz="0" w:space="0" w:color="auto"/>
            <w:bottom w:val="none" w:sz="0" w:space="0" w:color="auto"/>
            <w:right w:val="none" w:sz="0" w:space="0" w:color="auto"/>
          </w:divBdr>
        </w:div>
      </w:divsChild>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 w:id="1947732737">
      <w:bodyDiv w:val="1"/>
      <w:marLeft w:val="0"/>
      <w:marRight w:val="0"/>
      <w:marTop w:val="0"/>
      <w:marBottom w:val="0"/>
      <w:divBdr>
        <w:top w:val="none" w:sz="0" w:space="0" w:color="auto"/>
        <w:left w:val="none" w:sz="0" w:space="0" w:color="auto"/>
        <w:bottom w:val="none" w:sz="0" w:space="0" w:color="auto"/>
        <w:right w:val="none" w:sz="0" w:space="0" w:color="auto"/>
      </w:divBdr>
      <w:divsChild>
        <w:div w:id="13169567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91764-272A-4D7F-A567-B7EEFF8A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264</Words>
  <Characters>1429</Characters>
  <Application>Microsoft Office Word</Application>
  <DocSecurity>0</DocSecurity>
  <Lines>11</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ΚΟΝΣΟΛΑΣ 4</cp:lastModifiedBy>
  <cp:revision>4</cp:revision>
  <cp:lastPrinted>2024-07-29T09:56:00Z</cp:lastPrinted>
  <dcterms:created xsi:type="dcterms:W3CDTF">2024-07-29T09:40:00Z</dcterms:created>
  <dcterms:modified xsi:type="dcterms:W3CDTF">2024-07-29T10:06:00Z</dcterms:modified>
</cp:coreProperties>
</file>