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5244" w:rsidRPr="00AD0E82" w:rsidRDefault="00DC7507">
      <w:pPr>
        <w:pStyle w:val="10"/>
        <w:widowControl w:val="0"/>
        <w:pBdr>
          <w:top w:val="nil"/>
          <w:left w:val="nil"/>
          <w:bottom w:val="nil"/>
          <w:right w:val="nil"/>
          <w:between w:val="nil"/>
        </w:pBdr>
        <w:spacing w:line="360" w:lineRule="auto"/>
        <w:ind w:left="-567"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ab/>
      </w:r>
      <w:r>
        <w:rPr>
          <w:rFonts w:ascii="Times New Roman" w:eastAsia="Times New Roman" w:hAnsi="Times New Roman" w:cs="Times New Roman"/>
          <w:color w:val="000000"/>
          <w:sz w:val="24"/>
          <w:szCs w:val="24"/>
          <w:lang w:val="en-US"/>
        </w:rPr>
        <w:tab/>
      </w:r>
      <w:r>
        <w:rPr>
          <w:rFonts w:ascii="Times New Roman" w:eastAsia="Times New Roman" w:hAnsi="Times New Roman" w:cs="Times New Roman"/>
          <w:color w:val="000000"/>
          <w:sz w:val="24"/>
          <w:szCs w:val="24"/>
          <w:lang w:val="en-US"/>
        </w:rPr>
        <w:tab/>
      </w:r>
      <w:r>
        <w:rPr>
          <w:rFonts w:ascii="Times New Roman" w:eastAsia="Times New Roman" w:hAnsi="Times New Roman" w:cs="Times New Roman"/>
          <w:color w:val="000000"/>
          <w:sz w:val="24"/>
          <w:szCs w:val="24"/>
          <w:lang w:val="en-US"/>
        </w:rPr>
        <w:tab/>
      </w:r>
      <w:r>
        <w:rPr>
          <w:rFonts w:ascii="Times New Roman" w:eastAsia="Times New Roman" w:hAnsi="Times New Roman" w:cs="Times New Roman"/>
          <w:color w:val="000000"/>
          <w:sz w:val="24"/>
          <w:szCs w:val="24"/>
          <w:lang w:val="en-US"/>
        </w:rPr>
        <w:tab/>
      </w:r>
      <w:r>
        <w:rPr>
          <w:rFonts w:ascii="Times New Roman" w:eastAsia="Times New Roman" w:hAnsi="Times New Roman" w:cs="Times New Roman"/>
          <w:color w:val="000000"/>
          <w:sz w:val="24"/>
          <w:szCs w:val="24"/>
          <w:lang w:val="en-US"/>
        </w:rPr>
        <w:tab/>
      </w:r>
      <w:r>
        <w:rPr>
          <w:rFonts w:ascii="Times New Roman" w:eastAsia="Times New Roman" w:hAnsi="Times New Roman" w:cs="Times New Roman"/>
          <w:color w:val="000000"/>
          <w:sz w:val="24"/>
          <w:szCs w:val="24"/>
          <w:lang w:val="en-US"/>
        </w:rPr>
        <w:tab/>
      </w:r>
      <w:r>
        <w:rPr>
          <w:rFonts w:ascii="Times New Roman" w:eastAsia="Times New Roman" w:hAnsi="Times New Roman" w:cs="Times New Roman"/>
          <w:color w:val="000000"/>
          <w:sz w:val="24"/>
          <w:szCs w:val="24"/>
          <w:lang w:val="en-US"/>
        </w:rPr>
        <w:tab/>
      </w:r>
      <w:r>
        <w:rPr>
          <w:rFonts w:ascii="Times New Roman" w:eastAsia="Times New Roman" w:hAnsi="Times New Roman" w:cs="Times New Roman"/>
          <w:color w:val="000000"/>
          <w:sz w:val="24"/>
          <w:szCs w:val="24"/>
          <w:lang w:val="en-US"/>
        </w:rPr>
        <w:tab/>
      </w:r>
    </w:p>
    <w:p w:rsidR="00635244" w:rsidRDefault="00B05B16" w:rsidP="00B05B16">
      <w:pPr>
        <w:pStyle w:val="10"/>
        <w:pBdr>
          <w:top w:val="nil"/>
          <w:left w:val="nil"/>
          <w:bottom w:val="nil"/>
          <w:right w:val="nil"/>
          <w:between w:val="nil"/>
        </w:pBdr>
        <w:spacing w:line="360" w:lineRule="auto"/>
        <w:ind w:left="-567" w:firstLine="567"/>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Αθήνα, </w:t>
      </w:r>
      <w:r w:rsidR="00B169EF">
        <w:rPr>
          <w:rFonts w:ascii="Times New Roman" w:eastAsia="Times New Roman" w:hAnsi="Times New Roman" w:cs="Times New Roman"/>
          <w:b/>
          <w:color w:val="000000"/>
          <w:sz w:val="24"/>
          <w:szCs w:val="24"/>
        </w:rPr>
        <w:t>1</w:t>
      </w:r>
      <w:r w:rsidR="00416242">
        <w:rPr>
          <w:rFonts w:ascii="Times New Roman" w:eastAsia="Times New Roman" w:hAnsi="Times New Roman" w:cs="Times New Roman"/>
          <w:b/>
          <w:color w:val="000000"/>
          <w:sz w:val="24"/>
          <w:szCs w:val="24"/>
        </w:rPr>
        <w:t>9</w:t>
      </w:r>
      <w:r w:rsidR="00E26712" w:rsidRPr="00E26712">
        <w:rPr>
          <w:rFonts w:ascii="Times New Roman" w:eastAsia="Times New Roman" w:hAnsi="Times New Roman" w:cs="Times New Roman"/>
          <w:b/>
          <w:color w:val="000000"/>
          <w:sz w:val="24"/>
          <w:szCs w:val="24"/>
        </w:rPr>
        <w:t xml:space="preserve"> </w:t>
      </w:r>
      <w:r w:rsidR="00B169EF">
        <w:rPr>
          <w:rFonts w:ascii="Times New Roman" w:eastAsia="Times New Roman" w:hAnsi="Times New Roman" w:cs="Times New Roman"/>
          <w:b/>
          <w:color w:val="000000"/>
          <w:sz w:val="24"/>
          <w:szCs w:val="24"/>
        </w:rPr>
        <w:t>Φεβρου</w:t>
      </w:r>
      <w:r w:rsidR="00E26712">
        <w:rPr>
          <w:rFonts w:ascii="Times New Roman" w:eastAsia="Times New Roman" w:hAnsi="Times New Roman" w:cs="Times New Roman"/>
          <w:b/>
          <w:color w:val="000000"/>
          <w:sz w:val="24"/>
          <w:szCs w:val="24"/>
        </w:rPr>
        <w:t>αρίου 2019</w:t>
      </w:r>
    </w:p>
    <w:p w:rsidR="00416242" w:rsidRDefault="00470A3C" w:rsidP="00B05B16">
      <w:pPr>
        <w:pStyle w:val="10"/>
        <w:pBdr>
          <w:top w:val="nil"/>
          <w:left w:val="nil"/>
          <w:bottom w:val="nil"/>
          <w:right w:val="nil"/>
          <w:between w:val="nil"/>
        </w:pBdr>
        <w:spacing w:line="360" w:lineRule="auto"/>
        <w:ind w:left="-567" w:firstLine="567"/>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Αρ. </w:t>
      </w:r>
      <w:proofErr w:type="spellStart"/>
      <w:r>
        <w:rPr>
          <w:rFonts w:ascii="Times New Roman" w:eastAsia="Times New Roman" w:hAnsi="Times New Roman" w:cs="Times New Roman"/>
          <w:b/>
          <w:color w:val="000000"/>
          <w:sz w:val="24"/>
          <w:szCs w:val="24"/>
        </w:rPr>
        <w:t>Πρ</w:t>
      </w:r>
      <w:proofErr w:type="spellEnd"/>
      <w:r>
        <w:rPr>
          <w:rFonts w:ascii="Times New Roman" w:eastAsia="Times New Roman" w:hAnsi="Times New Roman" w:cs="Times New Roman"/>
          <w:b/>
          <w:color w:val="000000"/>
          <w:sz w:val="24"/>
          <w:szCs w:val="24"/>
        </w:rPr>
        <w:t xml:space="preserve">.: </w:t>
      </w:r>
      <w:r>
        <w:rPr>
          <w:rFonts w:ascii="Calibri" w:hAnsi="Calibri"/>
          <w:color w:val="1F497D"/>
          <w:sz w:val="25"/>
          <w:szCs w:val="25"/>
          <w:shd w:val="clear" w:color="auto" w:fill="FFFFFF"/>
        </w:rPr>
        <w:t>5793/19.2.2019</w:t>
      </w:r>
    </w:p>
    <w:p w:rsidR="00416242" w:rsidRDefault="00416242" w:rsidP="00B05B16">
      <w:pPr>
        <w:pStyle w:val="10"/>
        <w:pBdr>
          <w:top w:val="nil"/>
          <w:left w:val="nil"/>
          <w:bottom w:val="nil"/>
          <w:right w:val="nil"/>
          <w:between w:val="nil"/>
        </w:pBdr>
        <w:spacing w:line="360" w:lineRule="auto"/>
        <w:ind w:left="-567" w:firstLine="567"/>
        <w:jc w:val="right"/>
        <w:rPr>
          <w:rFonts w:ascii="Times New Roman" w:eastAsia="Times New Roman" w:hAnsi="Times New Roman" w:cs="Times New Roman"/>
          <w:b/>
          <w:color w:val="000000"/>
          <w:sz w:val="24"/>
          <w:szCs w:val="24"/>
        </w:rPr>
      </w:pPr>
    </w:p>
    <w:p w:rsidR="00416242" w:rsidRPr="008D1357" w:rsidRDefault="00416242" w:rsidP="00416242">
      <w:pPr>
        <w:pStyle w:val="normal"/>
        <w:spacing w:line="360" w:lineRule="auto"/>
        <w:ind w:left="-567" w:firstLine="567"/>
        <w:jc w:val="center"/>
        <w:rPr>
          <w:rFonts w:ascii="Times New Roman" w:eastAsia="Arimo" w:hAnsi="Times New Roman" w:cs="Times New Roman"/>
          <w:b/>
          <w:sz w:val="24"/>
          <w:szCs w:val="24"/>
        </w:rPr>
      </w:pPr>
      <w:r w:rsidRPr="008D1357">
        <w:rPr>
          <w:rFonts w:ascii="Times New Roman" w:eastAsia="Arimo" w:hAnsi="Times New Roman" w:cs="Times New Roman"/>
          <w:b/>
          <w:sz w:val="24"/>
          <w:szCs w:val="24"/>
        </w:rPr>
        <w:t>Ε Ρ Ω Τ Η Σ Η</w:t>
      </w:r>
    </w:p>
    <w:p w:rsidR="00416242" w:rsidRPr="008D1357" w:rsidRDefault="00416242" w:rsidP="00416242">
      <w:pPr>
        <w:pStyle w:val="normal"/>
        <w:spacing w:line="360" w:lineRule="auto"/>
        <w:ind w:left="-567" w:firstLine="567"/>
        <w:jc w:val="center"/>
        <w:rPr>
          <w:rFonts w:ascii="Times New Roman" w:eastAsia="Arimo" w:hAnsi="Times New Roman" w:cs="Times New Roman"/>
          <w:b/>
          <w:sz w:val="24"/>
          <w:szCs w:val="24"/>
        </w:rPr>
      </w:pPr>
      <w:r w:rsidRPr="008D1357">
        <w:rPr>
          <w:rFonts w:ascii="Times New Roman" w:eastAsia="Arimo" w:hAnsi="Times New Roman" w:cs="Times New Roman"/>
          <w:b/>
          <w:sz w:val="24"/>
          <w:szCs w:val="24"/>
        </w:rPr>
        <w:t>Προς</w:t>
      </w:r>
    </w:p>
    <w:p w:rsidR="00416242" w:rsidRPr="008D1357" w:rsidRDefault="00416242" w:rsidP="00416242">
      <w:pPr>
        <w:pStyle w:val="normal"/>
        <w:spacing w:line="360" w:lineRule="auto"/>
        <w:ind w:left="-567" w:firstLine="567"/>
        <w:jc w:val="center"/>
        <w:rPr>
          <w:rFonts w:ascii="Times New Roman" w:eastAsia="Arimo" w:hAnsi="Times New Roman" w:cs="Times New Roman"/>
          <w:b/>
          <w:sz w:val="24"/>
          <w:szCs w:val="24"/>
        </w:rPr>
      </w:pPr>
      <w:r w:rsidRPr="008D1357">
        <w:rPr>
          <w:rFonts w:ascii="Times New Roman" w:eastAsia="Arimo" w:hAnsi="Times New Roman" w:cs="Times New Roman"/>
          <w:b/>
          <w:sz w:val="24"/>
          <w:szCs w:val="24"/>
        </w:rPr>
        <w:t>Κύριο Υπουργό Οικονομικών</w:t>
      </w:r>
    </w:p>
    <w:p w:rsidR="00416242" w:rsidRPr="008D1357" w:rsidRDefault="00416242" w:rsidP="00416242">
      <w:pPr>
        <w:pStyle w:val="normal"/>
        <w:spacing w:line="360" w:lineRule="auto"/>
        <w:ind w:left="-567" w:firstLine="567"/>
        <w:jc w:val="center"/>
        <w:rPr>
          <w:rFonts w:ascii="Times New Roman" w:eastAsia="Arimo" w:hAnsi="Times New Roman" w:cs="Times New Roman"/>
          <w:b/>
          <w:sz w:val="24"/>
          <w:szCs w:val="24"/>
        </w:rPr>
      </w:pPr>
      <w:r w:rsidRPr="008D1357">
        <w:rPr>
          <w:rFonts w:ascii="Times New Roman" w:eastAsia="Arimo" w:hAnsi="Times New Roman" w:cs="Times New Roman"/>
          <w:b/>
          <w:sz w:val="24"/>
          <w:szCs w:val="24"/>
        </w:rPr>
        <w:t>Κυρία Υπουργό Προστασίας του Πολίτη</w:t>
      </w:r>
    </w:p>
    <w:p w:rsidR="00416242" w:rsidRPr="008D1357" w:rsidRDefault="00416242" w:rsidP="00416242">
      <w:pPr>
        <w:pStyle w:val="normal"/>
        <w:spacing w:line="360" w:lineRule="auto"/>
        <w:ind w:left="-567" w:firstLine="567"/>
        <w:jc w:val="both"/>
        <w:rPr>
          <w:rFonts w:ascii="Times New Roman" w:eastAsia="Arimo" w:hAnsi="Times New Roman" w:cs="Times New Roman"/>
          <w:sz w:val="24"/>
          <w:szCs w:val="24"/>
        </w:rPr>
      </w:pPr>
    </w:p>
    <w:p w:rsidR="00416242" w:rsidRPr="008D1357" w:rsidRDefault="00416242" w:rsidP="00416242">
      <w:pPr>
        <w:pStyle w:val="normal"/>
        <w:spacing w:line="360" w:lineRule="auto"/>
        <w:ind w:left="-567" w:firstLine="567"/>
        <w:jc w:val="both"/>
        <w:rPr>
          <w:rFonts w:ascii="Times New Roman" w:eastAsia="Arimo" w:hAnsi="Times New Roman" w:cs="Times New Roman"/>
          <w:sz w:val="24"/>
          <w:szCs w:val="24"/>
        </w:rPr>
      </w:pPr>
      <w:r w:rsidRPr="008D1357">
        <w:rPr>
          <w:rFonts w:ascii="Times New Roman" w:eastAsia="Arimo" w:hAnsi="Times New Roman" w:cs="Times New Roman"/>
          <w:sz w:val="24"/>
          <w:szCs w:val="24"/>
        </w:rPr>
        <w:t>ΘΕΜΑ</w:t>
      </w:r>
      <w:r>
        <w:rPr>
          <w:rFonts w:ascii="Times New Roman" w:eastAsia="Arimo" w:hAnsi="Times New Roman" w:cs="Times New Roman"/>
          <w:sz w:val="24"/>
          <w:szCs w:val="24"/>
        </w:rPr>
        <w:t>: «</w:t>
      </w:r>
      <w:r w:rsidRPr="008D1357">
        <w:rPr>
          <w:rFonts w:ascii="Times New Roman" w:eastAsia="Arimo" w:hAnsi="Times New Roman" w:cs="Times New Roman"/>
          <w:sz w:val="24"/>
          <w:szCs w:val="24"/>
        </w:rPr>
        <w:t>Άνιση αντιμετώπιση εις βάρος υπαλλή</w:t>
      </w:r>
      <w:r>
        <w:rPr>
          <w:rFonts w:ascii="Times New Roman" w:eastAsia="Arimo" w:hAnsi="Times New Roman" w:cs="Times New Roman"/>
          <w:sz w:val="24"/>
          <w:szCs w:val="24"/>
        </w:rPr>
        <w:t>λων του Πυροσβεστικού Σώματος»</w:t>
      </w:r>
    </w:p>
    <w:p w:rsidR="00416242" w:rsidRPr="008D1357" w:rsidRDefault="00416242" w:rsidP="00416242">
      <w:pPr>
        <w:pStyle w:val="normal"/>
        <w:spacing w:line="360" w:lineRule="auto"/>
        <w:ind w:left="-567" w:firstLine="567"/>
        <w:jc w:val="both"/>
        <w:rPr>
          <w:rFonts w:ascii="Times New Roman" w:eastAsia="Arimo" w:hAnsi="Times New Roman" w:cs="Times New Roman"/>
          <w:sz w:val="24"/>
          <w:szCs w:val="24"/>
        </w:rPr>
      </w:pPr>
    </w:p>
    <w:p w:rsidR="00416242" w:rsidRPr="008D1357" w:rsidRDefault="00416242" w:rsidP="00416242">
      <w:pPr>
        <w:pStyle w:val="normal"/>
        <w:spacing w:line="360" w:lineRule="auto"/>
        <w:ind w:left="-567" w:firstLine="567"/>
        <w:jc w:val="both"/>
        <w:rPr>
          <w:rFonts w:ascii="Times New Roman" w:eastAsia="Arimo" w:hAnsi="Times New Roman" w:cs="Times New Roman"/>
          <w:sz w:val="24"/>
          <w:szCs w:val="24"/>
        </w:rPr>
      </w:pPr>
      <w:r w:rsidRPr="008D1357">
        <w:rPr>
          <w:rFonts w:ascii="Times New Roman" w:eastAsia="Arimo" w:hAnsi="Times New Roman" w:cs="Times New Roman"/>
          <w:sz w:val="24"/>
          <w:szCs w:val="24"/>
        </w:rPr>
        <w:t>Κύριε Υπουργέ</w:t>
      </w:r>
      <w:r>
        <w:rPr>
          <w:rFonts w:ascii="Times New Roman" w:eastAsia="Arimo" w:hAnsi="Times New Roman" w:cs="Times New Roman"/>
          <w:sz w:val="24"/>
          <w:szCs w:val="24"/>
        </w:rPr>
        <w:t>,</w:t>
      </w:r>
    </w:p>
    <w:p w:rsidR="00416242" w:rsidRPr="008D1357" w:rsidRDefault="00416242" w:rsidP="00416242">
      <w:pPr>
        <w:pStyle w:val="normal"/>
        <w:spacing w:line="360" w:lineRule="auto"/>
        <w:ind w:left="-567" w:firstLine="567"/>
        <w:jc w:val="both"/>
        <w:rPr>
          <w:rFonts w:ascii="Times New Roman" w:eastAsia="Arimo" w:hAnsi="Times New Roman" w:cs="Times New Roman"/>
          <w:sz w:val="24"/>
          <w:szCs w:val="24"/>
        </w:rPr>
      </w:pPr>
      <w:r>
        <w:rPr>
          <w:rFonts w:ascii="Times New Roman" w:eastAsia="Arimo" w:hAnsi="Times New Roman" w:cs="Times New Roman"/>
          <w:sz w:val="24"/>
          <w:szCs w:val="24"/>
        </w:rPr>
        <w:t>Κυρία Υπουργέ,</w:t>
      </w:r>
    </w:p>
    <w:p w:rsidR="00416242" w:rsidRPr="008D1357" w:rsidRDefault="00416242" w:rsidP="00416242">
      <w:pPr>
        <w:pStyle w:val="normal"/>
        <w:spacing w:line="360" w:lineRule="auto"/>
        <w:ind w:left="-567" w:firstLine="567"/>
        <w:jc w:val="both"/>
        <w:rPr>
          <w:rFonts w:ascii="Times New Roman" w:eastAsia="Arimo" w:hAnsi="Times New Roman" w:cs="Times New Roman"/>
          <w:sz w:val="24"/>
          <w:szCs w:val="24"/>
        </w:rPr>
      </w:pPr>
    </w:p>
    <w:p w:rsidR="00416242" w:rsidRPr="008D1357" w:rsidRDefault="00416242" w:rsidP="00416242">
      <w:pPr>
        <w:pStyle w:val="normal"/>
        <w:spacing w:line="360" w:lineRule="auto"/>
        <w:ind w:left="-567" w:firstLine="567"/>
        <w:jc w:val="both"/>
        <w:rPr>
          <w:rFonts w:ascii="Times New Roman" w:eastAsia="Arimo" w:hAnsi="Times New Roman" w:cs="Times New Roman"/>
          <w:sz w:val="24"/>
          <w:szCs w:val="24"/>
        </w:rPr>
      </w:pPr>
      <w:r w:rsidRPr="008D1357">
        <w:rPr>
          <w:rFonts w:ascii="Times New Roman" w:eastAsia="Arimo" w:hAnsi="Times New Roman" w:cs="Times New Roman"/>
          <w:sz w:val="24"/>
          <w:szCs w:val="24"/>
        </w:rPr>
        <w:t>Σύμφωνα με το νέο ειδικό μισθολόγιο που ψηφίστηκε σ</w:t>
      </w:r>
      <w:r>
        <w:rPr>
          <w:rFonts w:ascii="Times New Roman" w:eastAsia="Arimo" w:hAnsi="Times New Roman" w:cs="Times New Roman"/>
          <w:sz w:val="24"/>
          <w:szCs w:val="24"/>
        </w:rPr>
        <w:t>τις</w:t>
      </w:r>
      <w:r w:rsidRPr="008D1357">
        <w:rPr>
          <w:rFonts w:ascii="Times New Roman" w:eastAsia="Arimo" w:hAnsi="Times New Roman" w:cs="Times New Roman"/>
          <w:sz w:val="24"/>
          <w:szCs w:val="24"/>
        </w:rPr>
        <w:t xml:space="preserve"> 17-05-2017 με αριθμό Φ.Ε.Κ. 74 (Ν.4472/2017) οι Πυροσβέστες μη παραγωγικής Σχολής, με τη συμπλήρωση του 29ου έτους υπηρεσίας τους και για τα υπόλοιπα 11 έτη υπηρεσίας, δεν έχουν καμία βαθμολογική ή μισθολογική εξέλιξη με το υπάρχων καθεστώς.</w:t>
      </w:r>
    </w:p>
    <w:p w:rsidR="00416242" w:rsidRPr="008D1357" w:rsidRDefault="00416242" w:rsidP="00416242">
      <w:pPr>
        <w:pStyle w:val="normal"/>
        <w:spacing w:line="360" w:lineRule="auto"/>
        <w:ind w:left="-567" w:firstLine="567"/>
        <w:jc w:val="both"/>
        <w:rPr>
          <w:rFonts w:ascii="Times New Roman" w:eastAsia="Arimo" w:hAnsi="Times New Roman" w:cs="Times New Roman"/>
          <w:sz w:val="24"/>
          <w:szCs w:val="24"/>
        </w:rPr>
      </w:pPr>
      <w:r w:rsidRPr="008D1357">
        <w:rPr>
          <w:rFonts w:ascii="Times New Roman" w:eastAsia="Arimo" w:hAnsi="Times New Roman" w:cs="Times New Roman"/>
          <w:sz w:val="24"/>
          <w:szCs w:val="24"/>
        </w:rPr>
        <w:t>Το ίδιο ισχύει και για τους Πυροσβέστες που έχουν φοιτήσει σε παραγωγική Σχολή (</w:t>
      </w:r>
      <w:proofErr w:type="spellStart"/>
      <w:r w:rsidRPr="008D1357">
        <w:rPr>
          <w:rFonts w:ascii="Times New Roman" w:eastAsia="Arimo" w:hAnsi="Times New Roman" w:cs="Times New Roman"/>
          <w:sz w:val="24"/>
          <w:szCs w:val="24"/>
        </w:rPr>
        <w:t>Πυρονόμοι</w:t>
      </w:r>
      <w:proofErr w:type="spellEnd"/>
      <w:r w:rsidRPr="008D1357">
        <w:rPr>
          <w:rFonts w:ascii="Times New Roman" w:eastAsia="Arimo" w:hAnsi="Times New Roman" w:cs="Times New Roman"/>
          <w:sz w:val="24"/>
          <w:szCs w:val="24"/>
        </w:rPr>
        <w:t xml:space="preserve">), μετά τη συμπλήρωση του 32ου έτους υπηρεσίας τους και για τα υπόλοιπα 8 έτη υπηρεσίας (συνταξιοδότηση όλων στα 40 χρόνια πραγματικής υπηρεσίας).    </w:t>
      </w:r>
    </w:p>
    <w:p w:rsidR="00416242" w:rsidRPr="008D1357" w:rsidRDefault="00416242" w:rsidP="00416242">
      <w:pPr>
        <w:pStyle w:val="normal"/>
        <w:spacing w:line="360" w:lineRule="auto"/>
        <w:ind w:left="-567" w:firstLine="567"/>
        <w:jc w:val="both"/>
        <w:rPr>
          <w:rFonts w:ascii="Times New Roman" w:eastAsia="Arimo" w:hAnsi="Times New Roman" w:cs="Times New Roman"/>
          <w:sz w:val="24"/>
          <w:szCs w:val="24"/>
        </w:rPr>
      </w:pPr>
      <w:r w:rsidRPr="008D1357">
        <w:rPr>
          <w:rFonts w:ascii="Times New Roman" w:eastAsia="Arimo" w:hAnsi="Times New Roman" w:cs="Times New Roman"/>
          <w:sz w:val="24"/>
          <w:szCs w:val="24"/>
        </w:rPr>
        <w:t>Η συγκεκριμένη ρύθμιση συνιστά άνιση αντιμετώπιση εις βάρος των υπαλλήλων του Πυροσβεστικού Σώματος που δεν έχουν κίνητρα και καμία βαθμολογική ή μισθολογική εξέλιξη αντίστοιχα, με τη συμπλήρωση του 29ου έτους υπηρεσίας τους ή του 32ου έτους αντίστοιχα.</w:t>
      </w:r>
    </w:p>
    <w:p w:rsidR="00416242" w:rsidRDefault="00416242" w:rsidP="00416242">
      <w:pPr>
        <w:pStyle w:val="normal"/>
        <w:spacing w:line="360" w:lineRule="auto"/>
        <w:ind w:left="-567" w:firstLine="567"/>
        <w:jc w:val="both"/>
        <w:rPr>
          <w:rFonts w:ascii="Times New Roman" w:eastAsia="Arimo" w:hAnsi="Times New Roman" w:cs="Times New Roman"/>
          <w:sz w:val="24"/>
          <w:szCs w:val="24"/>
        </w:rPr>
      </w:pPr>
      <w:r w:rsidRPr="008D1357">
        <w:rPr>
          <w:rFonts w:ascii="Times New Roman" w:eastAsia="Arimo" w:hAnsi="Times New Roman" w:cs="Times New Roman"/>
          <w:sz w:val="24"/>
          <w:szCs w:val="24"/>
        </w:rPr>
        <w:t xml:space="preserve">Όλα </w:t>
      </w:r>
      <w:r>
        <w:rPr>
          <w:rFonts w:ascii="Times New Roman" w:eastAsia="Arimo" w:hAnsi="Times New Roman" w:cs="Times New Roman"/>
          <w:sz w:val="24"/>
          <w:szCs w:val="24"/>
        </w:rPr>
        <w:t>τα παραπάνω, βρίσκονται</w:t>
      </w:r>
      <w:r w:rsidRPr="008D1357">
        <w:rPr>
          <w:rFonts w:ascii="Times New Roman" w:eastAsia="Arimo" w:hAnsi="Times New Roman" w:cs="Times New Roman"/>
          <w:sz w:val="24"/>
          <w:szCs w:val="24"/>
        </w:rPr>
        <w:t xml:space="preserve"> σε αντίθεση με τα ισχύοντα στα άλλα Σώματα Ασφαλείας.</w:t>
      </w:r>
    </w:p>
    <w:p w:rsidR="00A9074F" w:rsidRPr="008D1357" w:rsidRDefault="00A9074F" w:rsidP="00416242">
      <w:pPr>
        <w:pStyle w:val="normal"/>
        <w:spacing w:line="360" w:lineRule="auto"/>
        <w:ind w:left="-567" w:firstLine="567"/>
        <w:jc w:val="both"/>
        <w:rPr>
          <w:rFonts w:ascii="Times New Roman" w:eastAsia="Arimo" w:hAnsi="Times New Roman" w:cs="Times New Roman"/>
          <w:sz w:val="24"/>
          <w:szCs w:val="24"/>
        </w:rPr>
      </w:pPr>
    </w:p>
    <w:p w:rsidR="00416242" w:rsidRDefault="00416242" w:rsidP="00416242">
      <w:pPr>
        <w:pStyle w:val="normal"/>
        <w:spacing w:line="360" w:lineRule="auto"/>
        <w:ind w:left="-567" w:firstLine="567"/>
        <w:jc w:val="both"/>
        <w:rPr>
          <w:rFonts w:ascii="Times New Roman" w:eastAsia="Arimo" w:hAnsi="Times New Roman" w:cs="Times New Roman"/>
          <w:sz w:val="24"/>
          <w:szCs w:val="24"/>
        </w:rPr>
      </w:pPr>
      <w:r w:rsidRPr="008D1357">
        <w:rPr>
          <w:rFonts w:ascii="Times New Roman" w:eastAsia="Arimo" w:hAnsi="Times New Roman" w:cs="Times New Roman"/>
          <w:sz w:val="24"/>
          <w:szCs w:val="24"/>
        </w:rPr>
        <w:lastRenderedPageBreak/>
        <w:t>Ουσιαστικά</w:t>
      </w:r>
      <w:r>
        <w:rPr>
          <w:rFonts w:ascii="Times New Roman" w:eastAsia="Arimo" w:hAnsi="Times New Roman" w:cs="Times New Roman"/>
          <w:sz w:val="24"/>
          <w:szCs w:val="24"/>
        </w:rPr>
        <w:t>,</w:t>
      </w:r>
      <w:r w:rsidRPr="008D1357">
        <w:rPr>
          <w:rFonts w:ascii="Times New Roman" w:eastAsia="Arimo" w:hAnsi="Times New Roman" w:cs="Times New Roman"/>
          <w:sz w:val="24"/>
          <w:szCs w:val="24"/>
        </w:rPr>
        <w:t xml:space="preserve"> οι συγκεκριμένοι υπάλληλοι του Πυροσβεστικού Σώματος</w:t>
      </w:r>
      <w:r>
        <w:rPr>
          <w:rFonts w:ascii="Times New Roman" w:eastAsia="Arimo" w:hAnsi="Times New Roman" w:cs="Times New Roman"/>
          <w:sz w:val="24"/>
          <w:szCs w:val="24"/>
        </w:rPr>
        <w:t>,</w:t>
      </w:r>
      <w:r w:rsidRPr="008D1357">
        <w:rPr>
          <w:rFonts w:ascii="Times New Roman" w:eastAsia="Arimo" w:hAnsi="Times New Roman" w:cs="Times New Roman"/>
          <w:sz w:val="24"/>
          <w:szCs w:val="24"/>
        </w:rPr>
        <w:t xml:space="preserve"> συνιστούν μια ειδική κατηγορία, σε πλήρη αντίθεση με τα δικαιώματα που απολαμβάνουν συνάδελφο</w:t>
      </w:r>
      <w:r>
        <w:rPr>
          <w:rFonts w:ascii="Times New Roman" w:eastAsia="Arimo" w:hAnsi="Times New Roman" w:cs="Times New Roman"/>
          <w:sz w:val="24"/>
          <w:szCs w:val="24"/>
        </w:rPr>
        <w:t>ί</w:t>
      </w:r>
      <w:r w:rsidRPr="008D1357">
        <w:rPr>
          <w:rFonts w:ascii="Times New Roman" w:eastAsia="Arimo" w:hAnsi="Times New Roman" w:cs="Times New Roman"/>
          <w:sz w:val="24"/>
          <w:szCs w:val="24"/>
        </w:rPr>
        <w:t xml:space="preserve"> τους που υπηρετούν στο Στρατό, την Αστυνομία και το Λιμενικό Σώμα, όπου με τα χρόνια υπηρεσίας έχουν το δικαίωμα βαθμολογικής εξέλιξης, πράγμα το οποίο (ελλείψει Βαθμολογίου), δεν ισχύει για το Πυροσβεστικό Σώμα.  </w:t>
      </w:r>
    </w:p>
    <w:p w:rsidR="00416242" w:rsidRPr="008D1357" w:rsidRDefault="00416242" w:rsidP="00416242">
      <w:pPr>
        <w:pStyle w:val="normal"/>
        <w:spacing w:line="360" w:lineRule="auto"/>
        <w:ind w:left="-567" w:firstLine="567"/>
        <w:jc w:val="both"/>
        <w:rPr>
          <w:rFonts w:ascii="Times New Roman" w:eastAsia="Arimo" w:hAnsi="Times New Roman" w:cs="Times New Roman"/>
          <w:sz w:val="24"/>
          <w:szCs w:val="24"/>
        </w:rPr>
      </w:pPr>
    </w:p>
    <w:p w:rsidR="00416242" w:rsidRPr="008D1357" w:rsidRDefault="00416242" w:rsidP="00416242">
      <w:pPr>
        <w:pStyle w:val="normal"/>
        <w:spacing w:line="360" w:lineRule="auto"/>
        <w:ind w:left="-567" w:firstLine="567"/>
        <w:jc w:val="center"/>
        <w:rPr>
          <w:rFonts w:ascii="Times New Roman" w:eastAsia="Arimo" w:hAnsi="Times New Roman" w:cs="Times New Roman"/>
          <w:sz w:val="24"/>
          <w:szCs w:val="24"/>
        </w:rPr>
      </w:pPr>
      <w:r w:rsidRPr="008D1357">
        <w:rPr>
          <w:rFonts w:ascii="Times New Roman" w:eastAsia="Arimo" w:hAnsi="Times New Roman" w:cs="Times New Roman"/>
          <w:sz w:val="24"/>
          <w:szCs w:val="24"/>
        </w:rPr>
        <w:t>Κατόπιν των ανωτέρω</w:t>
      </w:r>
    </w:p>
    <w:p w:rsidR="00416242" w:rsidRDefault="00416242" w:rsidP="00416242">
      <w:pPr>
        <w:pStyle w:val="normal"/>
        <w:spacing w:line="360" w:lineRule="auto"/>
        <w:ind w:left="-567" w:firstLine="567"/>
        <w:jc w:val="center"/>
        <w:rPr>
          <w:rFonts w:ascii="Times New Roman" w:eastAsia="Arimo" w:hAnsi="Times New Roman" w:cs="Times New Roman"/>
          <w:sz w:val="24"/>
          <w:szCs w:val="24"/>
        </w:rPr>
      </w:pPr>
      <w:r w:rsidRPr="008D1357">
        <w:rPr>
          <w:rFonts w:ascii="Times New Roman" w:eastAsia="Arimo" w:hAnsi="Times New Roman" w:cs="Times New Roman"/>
          <w:sz w:val="24"/>
          <w:szCs w:val="24"/>
        </w:rPr>
        <w:t>Ερωτώνται ο Κύριος και η Κυρία Υπουργ</w:t>
      </w:r>
      <w:r>
        <w:rPr>
          <w:rFonts w:ascii="Times New Roman" w:eastAsia="Arimo" w:hAnsi="Times New Roman" w:cs="Times New Roman"/>
          <w:sz w:val="24"/>
          <w:szCs w:val="24"/>
        </w:rPr>
        <w:t>οί</w:t>
      </w:r>
    </w:p>
    <w:p w:rsidR="00416242" w:rsidRPr="008D1357" w:rsidRDefault="00416242" w:rsidP="00416242">
      <w:pPr>
        <w:pStyle w:val="normal"/>
        <w:spacing w:line="360" w:lineRule="auto"/>
        <w:ind w:left="-567" w:firstLine="567"/>
        <w:jc w:val="both"/>
        <w:rPr>
          <w:rFonts w:ascii="Times New Roman" w:eastAsia="Arimo" w:hAnsi="Times New Roman" w:cs="Times New Roman"/>
          <w:sz w:val="24"/>
          <w:szCs w:val="24"/>
        </w:rPr>
      </w:pPr>
    </w:p>
    <w:p w:rsidR="00416242" w:rsidRPr="008D1357" w:rsidRDefault="00416242" w:rsidP="00416242">
      <w:pPr>
        <w:pStyle w:val="normal"/>
        <w:spacing w:line="360" w:lineRule="auto"/>
        <w:ind w:left="-567" w:firstLine="567"/>
        <w:jc w:val="both"/>
        <w:rPr>
          <w:rFonts w:ascii="Times New Roman" w:eastAsia="Arimo" w:hAnsi="Times New Roman" w:cs="Times New Roman"/>
          <w:sz w:val="24"/>
          <w:szCs w:val="24"/>
        </w:rPr>
      </w:pPr>
      <w:r w:rsidRPr="008D1357">
        <w:rPr>
          <w:rFonts w:ascii="Times New Roman" w:eastAsia="Arimo" w:hAnsi="Times New Roman" w:cs="Times New Roman"/>
          <w:sz w:val="24"/>
          <w:szCs w:val="24"/>
        </w:rPr>
        <w:t>1. Θεωρούν ότι είναι ισότιμη η αντιμετώπιση των συγκεκριμένων υπαλλήλων του Πυροσβεστικού Σώματος σε σχέση με τους συναδέλφους τους στα άλλα Σώματα Ασφαλείας;</w:t>
      </w:r>
    </w:p>
    <w:p w:rsidR="00416242" w:rsidRPr="008D1357" w:rsidRDefault="00416242" w:rsidP="00416242">
      <w:pPr>
        <w:pStyle w:val="normal"/>
        <w:spacing w:line="360" w:lineRule="auto"/>
        <w:ind w:left="-567" w:firstLine="567"/>
        <w:jc w:val="both"/>
        <w:rPr>
          <w:rFonts w:ascii="Times New Roman" w:eastAsia="Arimo" w:hAnsi="Times New Roman" w:cs="Times New Roman"/>
          <w:sz w:val="24"/>
          <w:szCs w:val="24"/>
        </w:rPr>
      </w:pPr>
      <w:r w:rsidRPr="008D1357">
        <w:rPr>
          <w:rFonts w:ascii="Times New Roman" w:eastAsia="Arimo" w:hAnsi="Times New Roman" w:cs="Times New Roman"/>
          <w:sz w:val="24"/>
          <w:szCs w:val="24"/>
        </w:rPr>
        <w:t>2. Προτίθεται η κυβέρνηση να προχωρήσει σε θεσμική παρέμβαση για ένα νέο και δίκαιο βαθμολόγιο στο Πυροσβεστικό Σώμα, αποκαθιστώντας αυτή την άνιση αντιμετώπιση;</w:t>
      </w:r>
    </w:p>
    <w:p w:rsidR="00416242" w:rsidRDefault="00416242" w:rsidP="00416242">
      <w:pPr>
        <w:pStyle w:val="normal"/>
        <w:spacing w:line="360" w:lineRule="auto"/>
        <w:ind w:left="-567" w:firstLine="567"/>
        <w:jc w:val="both"/>
        <w:rPr>
          <w:rFonts w:ascii="Times New Roman" w:eastAsia="Arimo" w:hAnsi="Times New Roman" w:cs="Times New Roman"/>
          <w:sz w:val="24"/>
          <w:szCs w:val="24"/>
        </w:rPr>
      </w:pPr>
    </w:p>
    <w:p w:rsidR="00416242" w:rsidRPr="008D1357" w:rsidRDefault="00416242" w:rsidP="00416242">
      <w:pPr>
        <w:pStyle w:val="normal"/>
        <w:spacing w:line="360" w:lineRule="auto"/>
        <w:ind w:left="-567" w:firstLine="567"/>
        <w:jc w:val="both"/>
        <w:rPr>
          <w:rFonts w:ascii="Times New Roman" w:eastAsia="Arimo" w:hAnsi="Times New Roman" w:cs="Times New Roman"/>
          <w:sz w:val="24"/>
          <w:szCs w:val="24"/>
        </w:rPr>
      </w:pPr>
    </w:p>
    <w:p w:rsidR="00416242" w:rsidRDefault="00416242" w:rsidP="00416242">
      <w:pPr>
        <w:pStyle w:val="normal"/>
        <w:spacing w:line="360" w:lineRule="auto"/>
        <w:ind w:left="-567" w:firstLine="567"/>
        <w:jc w:val="center"/>
        <w:rPr>
          <w:rFonts w:ascii="Times New Roman" w:eastAsia="Arimo" w:hAnsi="Times New Roman" w:cs="Times New Roman"/>
          <w:sz w:val="24"/>
          <w:szCs w:val="24"/>
        </w:rPr>
      </w:pPr>
      <w:r w:rsidRPr="008D1357">
        <w:rPr>
          <w:rFonts w:ascii="Times New Roman" w:eastAsia="Arimo" w:hAnsi="Times New Roman" w:cs="Times New Roman"/>
          <w:sz w:val="24"/>
          <w:szCs w:val="24"/>
        </w:rPr>
        <w:t>Ο Ερωτών Βουλευτής</w:t>
      </w:r>
    </w:p>
    <w:p w:rsidR="00416242" w:rsidRPr="008D1357" w:rsidRDefault="00416242" w:rsidP="00416242">
      <w:pPr>
        <w:pStyle w:val="normal"/>
        <w:spacing w:line="360" w:lineRule="auto"/>
        <w:ind w:left="-567" w:firstLine="567"/>
        <w:jc w:val="center"/>
        <w:rPr>
          <w:rFonts w:ascii="Times New Roman" w:eastAsia="Arimo" w:hAnsi="Times New Roman" w:cs="Times New Roman"/>
          <w:sz w:val="24"/>
          <w:szCs w:val="24"/>
        </w:rPr>
      </w:pPr>
    </w:p>
    <w:p w:rsidR="00416242" w:rsidRPr="008D1357" w:rsidRDefault="00416242" w:rsidP="00416242">
      <w:pPr>
        <w:pStyle w:val="normal"/>
        <w:spacing w:line="360" w:lineRule="auto"/>
        <w:ind w:left="-567" w:firstLine="567"/>
        <w:jc w:val="center"/>
        <w:rPr>
          <w:rFonts w:ascii="Times New Roman" w:eastAsia="Arimo" w:hAnsi="Times New Roman" w:cs="Times New Roman"/>
          <w:sz w:val="24"/>
          <w:szCs w:val="24"/>
        </w:rPr>
      </w:pPr>
      <w:r w:rsidRPr="008D1357">
        <w:rPr>
          <w:rFonts w:ascii="Times New Roman" w:eastAsia="Arimo" w:hAnsi="Times New Roman" w:cs="Times New Roman"/>
          <w:sz w:val="24"/>
          <w:szCs w:val="24"/>
        </w:rPr>
        <w:t>Μάνος Κόνσολας</w:t>
      </w:r>
    </w:p>
    <w:p w:rsidR="00416242" w:rsidRPr="008D1357" w:rsidRDefault="00416242" w:rsidP="00416242">
      <w:pPr>
        <w:pStyle w:val="normal"/>
        <w:spacing w:line="360" w:lineRule="auto"/>
        <w:ind w:left="-567" w:firstLine="567"/>
        <w:jc w:val="center"/>
        <w:rPr>
          <w:rFonts w:ascii="Times New Roman" w:eastAsia="Arimo" w:hAnsi="Times New Roman" w:cs="Times New Roman"/>
          <w:sz w:val="24"/>
          <w:szCs w:val="24"/>
        </w:rPr>
      </w:pPr>
      <w:r w:rsidRPr="008D1357">
        <w:rPr>
          <w:rFonts w:ascii="Times New Roman" w:eastAsia="Arimo" w:hAnsi="Times New Roman" w:cs="Times New Roman"/>
          <w:sz w:val="24"/>
          <w:szCs w:val="24"/>
        </w:rPr>
        <w:t>Βουλευτής Δωδεκανήσου</w:t>
      </w:r>
    </w:p>
    <w:p w:rsidR="00416242" w:rsidRPr="00DD7983" w:rsidRDefault="00416242" w:rsidP="00416242">
      <w:pPr>
        <w:pStyle w:val="normal"/>
        <w:spacing w:line="360" w:lineRule="auto"/>
        <w:ind w:left="-567" w:firstLine="567"/>
        <w:jc w:val="both"/>
        <w:rPr>
          <w:rFonts w:ascii="Times New Roman" w:eastAsia="Arimo" w:hAnsi="Times New Roman" w:cs="Times New Roman"/>
          <w:sz w:val="24"/>
          <w:szCs w:val="24"/>
        </w:rPr>
      </w:pPr>
    </w:p>
    <w:p w:rsidR="00B169EF" w:rsidRDefault="00B169EF" w:rsidP="00B169EF">
      <w:pPr>
        <w:pStyle w:val="normal"/>
        <w:rPr>
          <w:rFonts w:ascii="Arimo" w:eastAsia="Arimo" w:hAnsi="Arimo" w:cs="Arimo"/>
          <w:color w:val="274E13"/>
          <w:sz w:val="28"/>
          <w:szCs w:val="28"/>
        </w:rPr>
      </w:pPr>
    </w:p>
    <w:p w:rsidR="00B169EF" w:rsidRPr="00775B29" w:rsidRDefault="00B169EF" w:rsidP="00B169EF">
      <w:pPr>
        <w:pStyle w:val="normal"/>
        <w:spacing w:line="360" w:lineRule="auto"/>
        <w:ind w:left="-567" w:firstLine="567"/>
        <w:jc w:val="both"/>
        <w:rPr>
          <w:rFonts w:ascii="Times New Roman" w:hAnsi="Times New Roman" w:cs="Times New Roman"/>
          <w:sz w:val="24"/>
          <w:szCs w:val="24"/>
        </w:rPr>
      </w:pPr>
    </w:p>
    <w:p w:rsidR="005C344F" w:rsidRPr="00775B29" w:rsidRDefault="005C344F" w:rsidP="00BD4FD6">
      <w:pPr>
        <w:pStyle w:val="10"/>
        <w:pBdr>
          <w:top w:val="nil"/>
          <w:left w:val="nil"/>
          <w:bottom w:val="nil"/>
          <w:right w:val="nil"/>
          <w:between w:val="nil"/>
        </w:pBdr>
        <w:spacing w:line="360" w:lineRule="auto"/>
        <w:ind w:left="-567" w:firstLine="567"/>
        <w:jc w:val="right"/>
        <w:rPr>
          <w:rFonts w:ascii="Times New Roman" w:hAnsi="Times New Roman" w:cs="Times New Roman"/>
          <w:sz w:val="24"/>
          <w:szCs w:val="24"/>
        </w:rPr>
      </w:pPr>
    </w:p>
    <w:sectPr w:rsidR="005C344F" w:rsidRPr="00775B29" w:rsidSect="00635244">
      <w:footerReference w:type="default" r:id="rId7"/>
      <w:headerReference w:type="first" r:id="rId8"/>
      <w:footerReference w:type="first" r:id="rId9"/>
      <w:pgSz w:w="11907" w:h="16840"/>
      <w:pgMar w:top="1418" w:right="992" w:bottom="1440" w:left="1800" w:header="0" w:footer="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3BD0" w:rsidRDefault="00363BD0" w:rsidP="00635244">
      <w:r>
        <w:separator/>
      </w:r>
    </w:p>
  </w:endnote>
  <w:endnote w:type="continuationSeparator" w:id="1">
    <w:p w:rsidR="00363BD0" w:rsidRDefault="00363BD0" w:rsidP="00635244">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AFF" w:usb1="C0007841"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Arimo">
    <w:altName w:val="Times New Roman"/>
    <w:charset w:val="00"/>
    <w:family w:val="auto"/>
    <w:pitch w:val="default"/>
    <w:sig w:usb0="00000000" w:usb1="00000000" w:usb2="00000000" w:usb3="00000000" w:csb0="00000000"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244" w:rsidRDefault="006801B2">
    <w:pPr>
      <w:pStyle w:val="10"/>
      <w:widowControl w:val="0"/>
      <w:pBdr>
        <w:top w:val="nil"/>
        <w:left w:val="nil"/>
        <w:bottom w:val="nil"/>
        <w:right w:val="nil"/>
        <w:between w:val="nil"/>
      </w:pBdr>
      <w:tabs>
        <w:tab w:val="center" w:pos="4153"/>
        <w:tab w:val="right" w:pos="8306"/>
      </w:tabs>
      <w:rPr>
        <w:color w:val="000000"/>
      </w:rPr>
    </w:pPr>
    <w:r>
      <w:rPr>
        <w:rFonts w:ascii="Quattrocento Sans" w:eastAsia="Quattrocento Sans" w:hAnsi="Quattrocento Sans" w:cs="Quattrocento Sans"/>
        <w:color w:val="000000"/>
        <w:sz w:val="17"/>
        <w:szCs w:val="17"/>
      </w:rPr>
      <w:tab/>
    </w:r>
    <w:r>
      <w:rPr>
        <w:rFonts w:ascii="Quattrocento Sans" w:eastAsia="Quattrocento Sans" w:hAnsi="Quattrocento Sans" w:cs="Quattrocento Sans"/>
        <w:color w:val="000000"/>
        <w:sz w:val="17"/>
        <w:szCs w:val="17"/>
      </w:rPr>
      <w:tab/>
    </w:r>
    <w:r>
      <w:rPr>
        <w:rFonts w:ascii="Quattrocento Sans" w:eastAsia="Quattrocento Sans" w:hAnsi="Quattrocento Sans" w:cs="Quattrocento Sans"/>
        <w:color w:val="000000"/>
        <w:sz w:val="17"/>
        <w:szCs w:val="17"/>
      </w:rPr>
      <w:tab/>
    </w:r>
  </w:p>
  <w:p w:rsidR="00635244" w:rsidRDefault="006801B2">
    <w:pPr>
      <w:pStyle w:val="10"/>
      <w:widowControl w:val="0"/>
      <w:pBdr>
        <w:top w:val="nil"/>
        <w:left w:val="nil"/>
        <w:bottom w:val="nil"/>
        <w:right w:val="nil"/>
        <w:between w:val="nil"/>
      </w:pBdr>
      <w:tabs>
        <w:tab w:val="center" w:pos="4153"/>
        <w:tab w:val="right" w:pos="8306"/>
      </w:tabs>
      <w:jc w:val="center"/>
      <w:rPr>
        <w:color w:val="000000"/>
      </w:rPr>
    </w:pPr>
    <w:r>
      <w:rPr>
        <w:rFonts w:ascii="Times New Roman" w:eastAsia="Times New Roman" w:hAnsi="Times New Roman" w:cs="Times New Roman"/>
        <w:b/>
        <w:color w:val="000000"/>
        <w:sz w:val="17"/>
        <w:szCs w:val="17"/>
      </w:rPr>
      <w:t xml:space="preserve">Ρόδος: </w:t>
    </w:r>
    <w:proofErr w:type="spellStart"/>
    <w:r>
      <w:rPr>
        <w:rFonts w:ascii="Times New Roman" w:eastAsia="Times New Roman" w:hAnsi="Times New Roman" w:cs="Times New Roman"/>
        <w:b/>
        <w:color w:val="000000"/>
        <w:sz w:val="17"/>
        <w:szCs w:val="17"/>
      </w:rPr>
      <w:t>Cairo</w:t>
    </w:r>
    <w:proofErr w:type="spellEnd"/>
    <w:r w:rsidR="00005897">
      <w:rPr>
        <w:rFonts w:ascii="Times New Roman" w:eastAsia="Times New Roman" w:hAnsi="Times New Roman" w:cs="Times New Roman"/>
        <w:b/>
        <w:color w:val="000000"/>
        <w:sz w:val="17"/>
        <w:szCs w:val="17"/>
      </w:rPr>
      <w:t xml:space="preserve"> </w:t>
    </w:r>
    <w:proofErr w:type="spellStart"/>
    <w:r>
      <w:rPr>
        <w:rFonts w:ascii="Times New Roman" w:eastAsia="Times New Roman" w:hAnsi="Times New Roman" w:cs="Times New Roman"/>
        <w:b/>
        <w:color w:val="000000"/>
        <w:sz w:val="17"/>
        <w:szCs w:val="17"/>
      </w:rPr>
      <w:t>Palace</w:t>
    </w:r>
    <w:proofErr w:type="spellEnd"/>
    <w:r>
      <w:rPr>
        <w:rFonts w:ascii="Times New Roman" w:eastAsia="Times New Roman" w:hAnsi="Times New Roman" w:cs="Times New Roman"/>
        <w:b/>
        <w:color w:val="000000"/>
        <w:sz w:val="17"/>
        <w:szCs w:val="17"/>
      </w:rPr>
      <w:t>, Εθν. Μακαρίου 28, 3</w:t>
    </w:r>
    <w:r>
      <w:rPr>
        <w:rFonts w:ascii="Times New Roman" w:eastAsia="Times New Roman" w:hAnsi="Times New Roman" w:cs="Times New Roman"/>
        <w:b/>
        <w:color w:val="000000"/>
        <w:sz w:val="17"/>
        <w:szCs w:val="17"/>
        <w:vertAlign w:val="superscript"/>
      </w:rPr>
      <w:t>ος</w:t>
    </w:r>
    <w:r>
      <w:rPr>
        <w:rFonts w:ascii="Times New Roman" w:eastAsia="Times New Roman" w:hAnsi="Times New Roman" w:cs="Times New Roman"/>
        <w:b/>
        <w:color w:val="000000"/>
        <w:sz w:val="17"/>
        <w:szCs w:val="17"/>
      </w:rPr>
      <w:t xml:space="preserve"> όροφος, 851 00, </w:t>
    </w:r>
    <w:proofErr w:type="spellStart"/>
    <w:r>
      <w:rPr>
        <w:rFonts w:ascii="Times New Roman" w:eastAsia="Times New Roman" w:hAnsi="Times New Roman" w:cs="Times New Roman"/>
        <w:b/>
        <w:color w:val="000000"/>
        <w:sz w:val="17"/>
        <w:szCs w:val="17"/>
      </w:rPr>
      <w:t>Τηλ</w:t>
    </w:r>
    <w:proofErr w:type="spellEnd"/>
    <w:r>
      <w:rPr>
        <w:rFonts w:ascii="Times New Roman" w:eastAsia="Times New Roman" w:hAnsi="Times New Roman" w:cs="Times New Roman"/>
        <w:b/>
        <w:color w:val="000000"/>
        <w:sz w:val="17"/>
        <w:szCs w:val="17"/>
      </w:rPr>
      <w:t>. 2241077771, 2241034320, Φαξ. 2241034920</w:t>
    </w:r>
  </w:p>
  <w:p w:rsidR="00635244" w:rsidRDefault="006801B2">
    <w:pPr>
      <w:pStyle w:val="10"/>
      <w:widowControl w:val="0"/>
      <w:pBdr>
        <w:top w:val="nil"/>
        <w:left w:val="nil"/>
        <w:bottom w:val="nil"/>
        <w:right w:val="nil"/>
        <w:between w:val="nil"/>
      </w:pBdr>
      <w:tabs>
        <w:tab w:val="center" w:pos="4153"/>
        <w:tab w:val="right" w:pos="8306"/>
      </w:tabs>
      <w:jc w:val="center"/>
      <w:rPr>
        <w:color w:val="000000"/>
      </w:rPr>
    </w:pPr>
    <w:r>
      <w:rPr>
        <w:rFonts w:ascii="Times New Roman" w:eastAsia="Times New Roman" w:hAnsi="Times New Roman" w:cs="Times New Roman"/>
        <w:b/>
        <w:color w:val="000000"/>
        <w:sz w:val="17"/>
        <w:szCs w:val="17"/>
      </w:rPr>
      <w:t xml:space="preserve">Αθήνα: Μητροπόλεως 1, γραφείο 301, 105 57, </w:t>
    </w:r>
    <w:proofErr w:type="spellStart"/>
    <w:r>
      <w:rPr>
        <w:rFonts w:ascii="Times New Roman" w:eastAsia="Times New Roman" w:hAnsi="Times New Roman" w:cs="Times New Roman"/>
        <w:b/>
        <w:color w:val="000000"/>
        <w:sz w:val="17"/>
        <w:szCs w:val="17"/>
      </w:rPr>
      <w:t>Τηλ</w:t>
    </w:r>
    <w:proofErr w:type="spellEnd"/>
    <w:r>
      <w:rPr>
        <w:rFonts w:ascii="Times New Roman" w:eastAsia="Times New Roman" w:hAnsi="Times New Roman" w:cs="Times New Roman"/>
        <w:b/>
        <w:color w:val="000000"/>
        <w:sz w:val="17"/>
        <w:szCs w:val="17"/>
      </w:rPr>
      <w:t>. 2103239365, 2103709341, 2103709342, Φαξ. 2103709340</w:t>
    </w:r>
  </w:p>
  <w:p w:rsidR="00635244" w:rsidRDefault="00DC3BAD">
    <w:pPr>
      <w:pStyle w:val="10"/>
      <w:widowControl w:val="0"/>
      <w:pBdr>
        <w:top w:val="nil"/>
        <w:left w:val="nil"/>
        <w:bottom w:val="nil"/>
        <w:right w:val="nil"/>
        <w:between w:val="nil"/>
      </w:pBdr>
      <w:tabs>
        <w:tab w:val="center" w:pos="4153"/>
        <w:tab w:val="right" w:pos="8306"/>
      </w:tabs>
      <w:jc w:val="center"/>
      <w:rPr>
        <w:color w:val="000000"/>
      </w:rPr>
    </w:pPr>
    <w:hyperlink r:id="rId1">
      <w:r w:rsidR="006801B2">
        <w:rPr>
          <w:rFonts w:ascii="Times New Roman" w:eastAsia="Times New Roman" w:hAnsi="Times New Roman" w:cs="Times New Roman"/>
          <w:b/>
          <w:color w:val="0000FF"/>
          <w:sz w:val="17"/>
          <w:szCs w:val="17"/>
        </w:rPr>
        <w:t>konsolasmanos@gmail.com</w:t>
      </w:r>
    </w:hyperlink>
    <w:r w:rsidR="006801B2">
      <w:rPr>
        <w:rFonts w:ascii="Times New Roman" w:eastAsia="Times New Roman" w:hAnsi="Times New Roman" w:cs="Times New Roman"/>
        <w:b/>
        <w:color w:val="000000"/>
        <w:sz w:val="17"/>
        <w:szCs w:val="17"/>
      </w:rPr>
      <w:t xml:space="preserve">, </w:t>
    </w:r>
    <w:hyperlink r:id="rId2">
      <w:r w:rsidR="006801B2">
        <w:rPr>
          <w:rFonts w:ascii="Times New Roman" w:eastAsia="Times New Roman" w:hAnsi="Times New Roman" w:cs="Times New Roman"/>
          <w:b/>
          <w:color w:val="0000FF"/>
          <w:sz w:val="17"/>
          <w:szCs w:val="17"/>
        </w:rPr>
        <w:t>konsolasmanos@parliament.gr</w:t>
      </w:r>
    </w:hyperlink>
    <w:r w:rsidR="006801B2">
      <w:rPr>
        <w:rFonts w:ascii="Times New Roman" w:eastAsia="Times New Roman" w:hAnsi="Times New Roman" w:cs="Times New Roman"/>
        <w:b/>
        <w:color w:val="000000"/>
        <w:sz w:val="17"/>
        <w:szCs w:val="17"/>
      </w:rPr>
      <w:t xml:space="preserve"> – </w:t>
    </w:r>
    <w:proofErr w:type="spellStart"/>
    <w:r w:rsidR="006801B2">
      <w:rPr>
        <w:rFonts w:ascii="Times New Roman" w:eastAsia="Times New Roman" w:hAnsi="Times New Roman" w:cs="Times New Roman"/>
        <w:b/>
        <w:color w:val="000000"/>
        <w:sz w:val="17"/>
        <w:szCs w:val="17"/>
      </w:rPr>
      <w:t>www.konsolas.gr</w:t>
    </w:r>
    <w:proofErr w:type="spellEnd"/>
  </w:p>
  <w:p w:rsidR="00635244" w:rsidRDefault="006801B2">
    <w:pPr>
      <w:pStyle w:val="10"/>
      <w:widowControl w:val="0"/>
      <w:pBdr>
        <w:top w:val="nil"/>
        <w:left w:val="nil"/>
        <w:bottom w:val="nil"/>
        <w:right w:val="nil"/>
        <w:between w:val="nil"/>
      </w:pBdr>
      <w:tabs>
        <w:tab w:val="left" w:pos="4440"/>
        <w:tab w:val="center" w:pos="4819"/>
      </w:tabs>
      <w:spacing w:after="720"/>
      <w:rPr>
        <w:color w:val="000000"/>
      </w:rPr>
    </w:pPr>
    <w:r>
      <w:rPr>
        <w:rFonts w:ascii="Quattrocento Sans" w:eastAsia="Quattrocento Sans" w:hAnsi="Quattrocento Sans" w:cs="Quattrocento Sans"/>
        <w:color w:val="000000"/>
        <w:sz w:val="17"/>
        <w:szCs w:val="17"/>
      </w:rPr>
      <w:t xml:space="preserve">- </w:t>
    </w:r>
    <w:r w:rsidR="00DC3BAD">
      <w:rPr>
        <w:color w:val="000000"/>
      </w:rPr>
      <w:fldChar w:fldCharType="begin"/>
    </w:r>
    <w:r>
      <w:rPr>
        <w:color w:val="000000"/>
      </w:rPr>
      <w:instrText>PAGE</w:instrText>
    </w:r>
    <w:r w:rsidR="00DC3BAD">
      <w:rPr>
        <w:color w:val="000000"/>
      </w:rPr>
      <w:fldChar w:fldCharType="separate"/>
    </w:r>
    <w:r w:rsidR="002D7378">
      <w:rPr>
        <w:noProof/>
        <w:color w:val="000000"/>
      </w:rPr>
      <w:t>2</w:t>
    </w:r>
    <w:r w:rsidR="00DC3BAD">
      <w:rPr>
        <w:color w:val="000000"/>
      </w:rPr>
      <w:fldChar w:fldCharType="end"/>
    </w:r>
    <w:r>
      <w:rPr>
        <w:color w:val="000000"/>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244" w:rsidRDefault="00635244">
    <w:pPr>
      <w:pStyle w:val="10"/>
      <w:widowControl w:val="0"/>
      <w:pBdr>
        <w:top w:val="nil"/>
        <w:left w:val="nil"/>
        <w:bottom w:val="nil"/>
        <w:right w:val="nil"/>
        <w:between w:val="nil"/>
      </w:pBdr>
      <w:tabs>
        <w:tab w:val="center" w:pos="4153"/>
        <w:tab w:val="right" w:pos="8306"/>
      </w:tabs>
      <w:jc w:val="center"/>
      <w:rPr>
        <w:color w:val="000000"/>
      </w:rPr>
    </w:pPr>
  </w:p>
  <w:p w:rsidR="00C725C6" w:rsidRDefault="00C725C6" w:rsidP="00C725C6">
    <w:pPr>
      <w:pStyle w:val="10"/>
      <w:widowControl w:val="0"/>
      <w:pBdr>
        <w:top w:val="nil"/>
        <w:left w:val="nil"/>
        <w:bottom w:val="nil"/>
        <w:right w:val="nil"/>
        <w:between w:val="nil"/>
      </w:pBdr>
      <w:tabs>
        <w:tab w:val="center" w:pos="4153"/>
        <w:tab w:val="right" w:pos="8306"/>
      </w:tabs>
      <w:jc w:val="center"/>
      <w:rPr>
        <w:color w:val="000000"/>
      </w:rPr>
    </w:pPr>
    <w:r>
      <w:rPr>
        <w:rFonts w:ascii="Times New Roman" w:eastAsia="Times New Roman" w:hAnsi="Times New Roman" w:cs="Times New Roman"/>
        <w:b/>
        <w:color w:val="000000"/>
        <w:sz w:val="17"/>
        <w:szCs w:val="17"/>
      </w:rPr>
      <w:t xml:space="preserve">Ρόδος: </w:t>
    </w:r>
    <w:proofErr w:type="spellStart"/>
    <w:r>
      <w:rPr>
        <w:rFonts w:ascii="Times New Roman" w:eastAsia="Times New Roman" w:hAnsi="Times New Roman" w:cs="Times New Roman"/>
        <w:b/>
        <w:color w:val="000000"/>
        <w:sz w:val="17"/>
        <w:szCs w:val="17"/>
      </w:rPr>
      <w:t>Cairo</w:t>
    </w:r>
    <w:proofErr w:type="spellEnd"/>
    <w:r w:rsidR="00005897">
      <w:rPr>
        <w:rFonts w:ascii="Times New Roman" w:eastAsia="Times New Roman" w:hAnsi="Times New Roman" w:cs="Times New Roman"/>
        <w:b/>
        <w:color w:val="000000"/>
        <w:sz w:val="17"/>
        <w:szCs w:val="17"/>
      </w:rPr>
      <w:t xml:space="preserve"> </w:t>
    </w:r>
    <w:proofErr w:type="spellStart"/>
    <w:r>
      <w:rPr>
        <w:rFonts w:ascii="Times New Roman" w:eastAsia="Times New Roman" w:hAnsi="Times New Roman" w:cs="Times New Roman"/>
        <w:b/>
        <w:color w:val="000000"/>
        <w:sz w:val="17"/>
        <w:szCs w:val="17"/>
      </w:rPr>
      <w:t>Palace</w:t>
    </w:r>
    <w:proofErr w:type="spellEnd"/>
    <w:r>
      <w:rPr>
        <w:rFonts w:ascii="Times New Roman" w:eastAsia="Times New Roman" w:hAnsi="Times New Roman" w:cs="Times New Roman"/>
        <w:b/>
        <w:color w:val="000000"/>
        <w:sz w:val="17"/>
        <w:szCs w:val="17"/>
      </w:rPr>
      <w:t>, Εθν. Μακαρίου 28, 3</w:t>
    </w:r>
    <w:r>
      <w:rPr>
        <w:rFonts w:ascii="Times New Roman" w:eastAsia="Times New Roman" w:hAnsi="Times New Roman" w:cs="Times New Roman"/>
        <w:b/>
        <w:color w:val="000000"/>
        <w:sz w:val="17"/>
        <w:szCs w:val="17"/>
        <w:vertAlign w:val="superscript"/>
      </w:rPr>
      <w:t>ος</w:t>
    </w:r>
    <w:r>
      <w:rPr>
        <w:rFonts w:ascii="Times New Roman" w:eastAsia="Times New Roman" w:hAnsi="Times New Roman" w:cs="Times New Roman"/>
        <w:b/>
        <w:color w:val="000000"/>
        <w:sz w:val="17"/>
        <w:szCs w:val="17"/>
      </w:rPr>
      <w:t xml:space="preserve"> όροφος, 851 00, </w:t>
    </w:r>
    <w:proofErr w:type="spellStart"/>
    <w:r>
      <w:rPr>
        <w:rFonts w:ascii="Times New Roman" w:eastAsia="Times New Roman" w:hAnsi="Times New Roman" w:cs="Times New Roman"/>
        <w:b/>
        <w:color w:val="000000"/>
        <w:sz w:val="17"/>
        <w:szCs w:val="17"/>
      </w:rPr>
      <w:t>Τηλ</w:t>
    </w:r>
    <w:proofErr w:type="spellEnd"/>
    <w:r>
      <w:rPr>
        <w:rFonts w:ascii="Times New Roman" w:eastAsia="Times New Roman" w:hAnsi="Times New Roman" w:cs="Times New Roman"/>
        <w:b/>
        <w:color w:val="000000"/>
        <w:sz w:val="17"/>
        <w:szCs w:val="17"/>
      </w:rPr>
      <w:t>. 2241077771, 2241034320, Φαξ. 2241034920</w:t>
    </w:r>
  </w:p>
  <w:p w:rsidR="00C725C6" w:rsidRDefault="00C725C6" w:rsidP="00C725C6">
    <w:pPr>
      <w:pStyle w:val="10"/>
      <w:widowControl w:val="0"/>
      <w:pBdr>
        <w:top w:val="nil"/>
        <w:left w:val="nil"/>
        <w:bottom w:val="nil"/>
        <w:right w:val="nil"/>
        <w:between w:val="nil"/>
      </w:pBdr>
      <w:tabs>
        <w:tab w:val="center" w:pos="4153"/>
        <w:tab w:val="right" w:pos="8306"/>
      </w:tabs>
      <w:jc w:val="center"/>
      <w:rPr>
        <w:color w:val="000000"/>
      </w:rPr>
    </w:pPr>
    <w:r>
      <w:rPr>
        <w:rFonts w:ascii="Times New Roman" w:eastAsia="Times New Roman" w:hAnsi="Times New Roman" w:cs="Times New Roman"/>
        <w:b/>
        <w:color w:val="000000"/>
        <w:sz w:val="17"/>
        <w:szCs w:val="17"/>
      </w:rPr>
      <w:t xml:space="preserve">Αθήνα: Μητροπόλεως 1, γραφείο 301, 105 57, </w:t>
    </w:r>
    <w:proofErr w:type="spellStart"/>
    <w:r>
      <w:rPr>
        <w:rFonts w:ascii="Times New Roman" w:eastAsia="Times New Roman" w:hAnsi="Times New Roman" w:cs="Times New Roman"/>
        <w:b/>
        <w:color w:val="000000"/>
        <w:sz w:val="17"/>
        <w:szCs w:val="17"/>
      </w:rPr>
      <w:t>Τηλ</w:t>
    </w:r>
    <w:proofErr w:type="spellEnd"/>
    <w:r>
      <w:rPr>
        <w:rFonts w:ascii="Times New Roman" w:eastAsia="Times New Roman" w:hAnsi="Times New Roman" w:cs="Times New Roman"/>
        <w:b/>
        <w:color w:val="000000"/>
        <w:sz w:val="17"/>
        <w:szCs w:val="17"/>
      </w:rPr>
      <w:t>. 2103239365, 2103709341, 2103709342, Φαξ. 2103709340</w:t>
    </w:r>
  </w:p>
  <w:p w:rsidR="00C725C6" w:rsidRDefault="00DC3BAD" w:rsidP="00C725C6">
    <w:pPr>
      <w:pStyle w:val="10"/>
      <w:widowControl w:val="0"/>
      <w:pBdr>
        <w:top w:val="nil"/>
        <w:left w:val="nil"/>
        <w:bottom w:val="nil"/>
        <w:right w:val="nil"/>
        <w:between w:val="nil"/>
      </w:pBdr>
      <w:tabs>
        <w:tab w:val="center" w:pos="4153"/>
        <w:tab w:val="right" w:pos="8306"/>
      </w:tabs>
      <w:spacing w:after="720"/>
      <w:jc w:val="center"/>
      <w:rPr>
        <w:color w:val="000000"/>
      </w:rPr>
    </w:pPr>
    <w:hyperlink r:id="rId1">
      <w:r w:rsidR="00C725C6">
        <w:rPr>
          <w:rFonts w:ascii="Times New Roman" w:eastAsia="Times New Roman" w:hAnsi="Times New Roman" w:cs="Times New Roman"/>
          <w:b/>
          <w:color w:val="0000FF"/>
          <w:sz w:val="17"/>
          <w:szCs w:val="17"/>
        </w:rPr>
        <w:t>konsolasmanos@gmail.com</w:t>
      </w:r>
    </w:hyperlink>
    <w:r w:rsidR="00C725C6">
      <w:rPr>
        <w:rFonts w:ascii="Times New Roman" w:eastAsia="Times New Roman" w:hAnsi="Times New Roman" w:cs="Times New Roman"/>
        <w:b/>
        <w:color w:val="000000"/>
        <w:sz w:val="17"/>
        <w:szCs w:val="17"/>
      </w:rPr>
      <w:t xml:space="preserve">, </w:t>
    </w:r>
    <w:hyperlink r:id="rId2">
      <w:r w:rsidR="00C725C6">
        <w:rPr>
          <w:rFonts w:ascii="Times New Roman" w:eastAsia="Times New Roman" w:hAnsi="Times New Roman" w:cs="Times New Roman"/>
          <w:b/>
          <w:color w:val="0000FF"/>
          <w:sz w:val="17"/>
          <w:szCs w:val="17"/>
        </w:rPr>
        <w:t>konsolasmanos@parliament.gr</w:t>
      </w:r>
    </w:hyperlink>
    <w:r w:rsidR="00C725C6">
      <w:rPr>
        <w:rFonts w:ascii="Times New Roman" w:eastAsia="Times New Roman" w:hAnsi="Times New Roman" w:cs="Times New Roman"/>
        <w:b/>
        <w:color w:val="000000"/>
        <w:sz w:val="17"/>
        <w:szCs w:val="17"/>
      </w:rPr>
      <w:t xml:space="preserve">, </w:t>
    </w:r>
    <w:proofErr w:type="spellStart"/>
    <w:r w:rsidR="00C725C6">
      <w:rPr>
        <w:rFonts w:ascii="Times New Roman" w:eastAsia="Times New Roman" w:hAnsi="Times New Roman" w:cs="Times New Roman"/>
        <w:b/>
        <w:color w:val="000000"/>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3BD0" w:rsidRDefault="00363BD0" w:rsidP="00635244">
      <w:r>
        <w:separator/>
      </w:r>
    </w:p>
  </w:footnote>
  <w:footnote w:type="continuationSeparator" w:id="1">
    <w:p w:rsidR="00363BD0" w:rsidRDefault="00363BD0" w:rsidP="006352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244" w:rsidRDefault="00BE6DE0">
    <w:pPr>
      <w:pStyle w:val="10"/>
      <w:widowControl w:val="0"/>
      <w:pBdr>
        <w:top w:val="nil"/>
        <w:left w:val="nil"/>
        <w:bottom w:val="nil"/>
        <w:right w:val="nil"/>
        <w:between w:val="nil"/>
      </w:pBdr>
      <w:tabs>
        <w:tab w:val="center" w:pos="4153"/>
        <w:tab w:val="right" w:pos="8306"/>
      </w:tabs>
      <w:spacing w:before="720"/>
      <w:ind w:left="-567"/>
      <w:jc w:val="center"/>
      <w:rPr>
        <w:color w:val="000000"/>
      </w:rPr>
    </w:pPr>
    <w:r>
      <w:rPr>
        <w:noProof/>
        <w:color w:val="000000"/>
      </w:rPr>
      <w:drawing>
        <wp:inline distT="0" distB="0" distL="0" distR="0">
          <wp:extent cx="871855" cy="361315"/>
          <wp:effectExtent l="19050" t="0" r="4445" b="0"/>
          <wp:docPr id="1"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pic:cNvPicPr>
                    <a:picLocks noChangeAspect="1" noChangeArrowheads="1"/>
                  </pic:cNvPicPr>
                </pic:nvPicPr>
                <pic:blipFill>
                  <a:blip r:embed="rId1"/>
                  <a:srcRect/>
                  <a:stretch>
                    <a:fillRect/>
                  </a:stretch>
                </pic:blipFill>
                <pic:spPr bwMode="auto">
                  <a:xfrm>
                    <a:off x="0" y="0"/>
                    <a:ext cx="871855" cy="361315"/>
                  </a:xfrm>
                  <a:prstGeom prst="rect">
                    <a:avLst/>
                  </a:prstGeom>
                  <a:noFill/>
                  <a:ln w="9525">
                    <a:noFill/>
                    <a:miter lim="800000"/>
                    <a:headEnd/>
                    <a:tailEnd/>
                  </a:ln>
                </pic:spPr>
              </pic:pic>
            </a:graphicData>
          </a:graphic>
        </wp:inline>
      </w:drawing>
    </w:r>
  </w:p>
  <w:p w:rsidR="00635244" w:rsidRPr="007D0350" w:rsidRDefault="006801B2">
    <w:pPr>
      <w:pStyle w:val="10"/>
      <w:widowControl w:val="0"/>
      <w:pBdr>
        <w:top w:val="nil"/>
        <w:left w:val="nil"/>
        <w:bottom w:val="nil"/>
        <w:right w:val="nil"/>
        <w:between w:val="nil"/>
      </w:pBdr>
      <w:tabs>
        <w:tab w:val="center" w:pos="4153"/>
        <w:tab w:val="right" w:pos="8306"/>
      </w:tabs>
      <w:ind w:left="-567"/>
      <w:jc w:val="center"/>
      <w:rPr>
        <w:color w:val="000000"/>
        <w:sz w:val="18"/>
        <w:szCs w:val="18"/>
      </w:rPr>
    </w:pPr>
    <w:r w:rsidRPr="007D0350">
      <w:rPr>
        <w:rFonts w:ascii="Times New Roman" w:eastAsia="Times New Roman" w:hAnsi="Times New Roman" w:cs="Times New Roman"/>
        <w:color w:val="000000"/>
        <w:sz w:val="18"/>
        <w:szCs w:val="18"/>
      </w:rPr>
      <w:t>ΒΟΥΛΗ ΤΩΝ ΕΛΛΗΝΩΝ</w:t>
    </w:r>
  </w:p>
  <w:p w:rsidR="00C725C6" w:rsidRPr="007D0350" w:rsidRDefault="00C725C6" w:rsidP="00C725C6">
    <w:pPr>
      <w:pStyle w:val="10"/>
      <w:widowControl w:val="0"/>
      <w:pBdr>
        <w:top w:val="nil"/>
        <w:left w:val="nil"/>
        <w:bottom w:val="nil"/>
        <w:right w:val="nil"/>
        <w:between w:val="nil"/>
      </w:pBdr>
      <w:tabs>
        <w:tab w:val="center" w:pos="4153"/>
        <w:tab w:val="right" w:pos="8306"/>
      </w:tabs>
      <w:ind w:left="-567"/>
      <w:jc w:val="center"/>
      <w:rPr>
        <w:color w:val="000000"/>
        <w:sz w:val="18"/>
        <w:szCs w:val="18"/>
      </w:rPr>
    </w:pPr>
    <w:r w:rsidRPr="007D0350">
      <w:rPr>
        <w:rFonts w:ascii="Times New Roman" w:eastAsia="Times New Roman" w:hAnsi="Times New Roman" w:cs="Times New Roman"/>
        <w:b/>
        <w:color w:val="000000"/>
        <w:sz w:val="18"/>
        <w:szCs w:val="18"/>
      </w:rPr>
      <w:t>ΜΑΝΟΣ Ν. ΚΟΝΣΟΛΑΣ</w:t>
    </w:r>
  </w:p>
  <w:p w:rsidR="00635244" w:rsidRPr="007D0350" w:rsidRDefault="00C725C6" w:rsidP="00C725C6">
    <w:pPr>
      <w:pStyle w:val="10"/>
      <w:widowControl w:val="0"/>
      <w:pBdr>
        <w:top w:val="nil"/>
        <w:left w:val="nil"/>
        <w:bottom w:val="nil"/>
        <w:right w:val="nil"/>
        <w:between w:val="nil"/>
      </w:pBdr>
      <w:tabs>
        <w:tab w:val="center" w:pos="4153"/>
        <w:tab w:val="right" w:pos="8306"/>
      </w:tabs>
      <w:ind w:left="-567"/>
      <w:jc w:val="center"/>
      <w:rPr>
        <w:color w:val="000000"/>
        <w:sz w:val="18"/>
        <w:szCs w:val="18"/>
      </w:rPr>
    </w:pPr>
    <w:r w:rsidRPr="007D0350">
      <w:rPr>
        <w:rFonts w:ascii="Times New Roman" w:eastAsia="Times New Roman" w:hAnsi="Times New Roman" w:cs="Times New Roman"/>
        <w:color w:val="000000"/>
        <w:sz w:val="18"/>
        <w:szCs w:val="18"/>
      </w:rPr>
      <w:t xml:space="preserve">Βουλευτής Ν. Δωδεκανήσου – </w:t>
    </w:r>
    <w:r w:rsidR="006801B2" w:rsidRPr="007D0350">
      <w:rPr>
        <w:rFonts w:ascii="Times New Roman" w:eastAsia="Times New Roman" w:hAnsi="Times New Roman" w:cs="Times New Roman"/>
        <w:color w:val="000000"/>
        <w:sz w:val="18"/>
        <w:szCs w:val="18"/>
      </w:rPr>
      <w:t>ΝΕΑ ΔΗΜΟΚΡΑΤΙΑ</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635244"/>
    <w:rsid w:val="00005897"/>
    <w:rsid w:val="00010341"/>
    <w:rsid w:val="00010503"/>
    <w:rsid w:val="00011327"/>
    <w:rsid w:val="0001587F"/>
    <w:rsid w:val="000339A1"/>
    <w:rsid w:val="00035849"/>
    <w:rsid w:val="0004421E"/>
    <w:rsid w:val="00046263"/>
    <w:rsid w:val="00047206"/>
    <w:rsid w:val="00052B5A"/>
    <w:rsid w:val="00052EC9"/>
    <w:rsid w:val="000536E3"/>
    <w:rsid w:val="00066707"/>
    <w:rsid w:val="00072127"/>
    <w:rsid w:val="0007546F"/>
    <w:rsid w:val="00075DE0"/>
    <w:rsid w:val="00075F02"/>
    <w:rsid w:val="00077A3B"/>
    <w:rsid w:val="00077F8A"/>
    <w:rsid w:val="00080CDA"/>
    <w:rsid w:val="00084737"/>
    <w:rsid w:val="000938B2"/>
    <w:rsid w:val="000943C3"/>
    <w:rsid w:val="00097A24"/>
    <w:rsid w:val="000B0854"/>
    <w:rsid w:val="000C5371"/>
    <w:rsid w:val="000F00D8"/>
    <w:rsid w:val="000F4F44"/>
    <w:rsid w:val="000F712F"/>
    <w:rsid w:val="000F7D00"/>
    <w:rsid w:val="00102489"/>
    <w:rsid w:val="001036D6"/>
    <w:rsid w:val="00120988"/>
    <w:rsid w:val="00124BBE"/>
    <w:rsid w:val="001250D4"/>
    <w:rsid w:val="001277B9"/>
    <w:rsid w:val="00130B97"/>
    <w:rsid w:val="001318DD"/>
    <w:rsid w:val="0013242E"/>
    <w:rsid w:val="00135584"/>
    <w:rsid w:val="001375E2"/>
    <w:rsid w:val="0014374D"/>
    <w:rsid w:val="0015058E"/>
    <w:rsid w:val="0015511B"/>
    <w:rsid w:val="00155706"/>
    <w:rsid w:val="00175561"/>
    <w:rsid w:val="00184F16"/>
    <w:rsid w:val="0018760A"/>
    <w:rsid w:val="00194F57"/>
    <w:rsid w:val="001A2ABD"/>
    <w:rsid w:val="001A3516"/>
    <w:rsid w:val="001B25EE"/>
    <w:rsid w:val="001D1C1A"/>
    <w:rsid w:val="001D3EC5"/>
    <w:rsid w:val="001D66FB"/>
    <w:rsid w:val="001E0F82"/>
    <w:rsid w:val="001E330A"/>
    <w:rsid w:val="001F0612"/>
    <w:rsid w:val="001F4CCE"/>
    <w:rsid w:val="00200D6B"/>
    <w:rsid w:val="002069DE"/>
    <w:rsid w:val="00207D74"/>
    <w:rsid w:val="0021236A"/>
    <w:rsid w:val="00223ACD"/>
    <w:rsid w:val="00227E0B"/>
    <w:rsid w:val="00256734"/>
    <w:rsid w:val="002567B6"/>
    <w:rsid w:val="00257619"/>
    <w:rsid w:val="0026093D"/>
    <w:rsid w:val="002856EE"/>
    <w:rsid w:val="0028663E"/>
    <w:rsid w:val="002A0610"/>
    <w:rsid w:val="002A5734"/>
    <w:rsid w:val="002A593D"/>
    <w:rsid w:val="002D5C1D"/>
    <w:rsid w:val="002D7378"/>
    <w:rsid w:val="002E24AB"/>
    <w:rsid w:val="002E5C16"/>
    <w:rsid w:val="002E69B5"/>
    <w:rsid w:val="002F58A1"/>
    <w:rsid w:val="00300872"/>
    <w:rsid w:val="0031485D"/>
    <w:rsid w:val="0032201D"/>
    <w:rsid w:val="003241D0"/>
    <w:rsid w:val="00340315"/>
    <w:rsid w:val="00341026"/>
    <w:rsid w:val="00344A9D"/>
    <w:rsid w:val="00355DA6"/>
    <w:rsid w:val="00363BD0"/>
    <w:rsid w:val="0037061E"/>
    <w:rsid w:val="00373166"/>
    <w:rsid w:val="00373167"/>
    <w:rsid w:val="00376C39"/>
    <w:rsid w:val="00383C8A"/>
    <w:rsid w:val="00385AB8"/>
    <w:rsid w:val="00391FC9"/>
    <w:rsid w:val="003A24DD"/>
    <w:rsid w:val="003B421E"/>
    <w:rsid w:val="003B4F20"/>
    <w:rsid w:val="003B5CE8"/>
    <w:rsid w:val="003D1F6A"/>
    <w:rsid w:val="003D6651"/>
    <w:rsid w:val="003E306F"/>
    <w:rsid w:val="003E3BD6"/>
    <w:rsid w:val="003F64DF"/>
    <w:rsid w:val="0040157E"/>
    <w:rsid w:val="00406288"/>
    <w:rsid w:val="0040696F"/>
    <w:rsid w:val="00412D08"/>
    <w:rsid w:val="00416242"/>
    <w:rsid w:val="00417995"/>
    <w:rsid w:val="00426FC2"/>
    <w:rsid w:val="0042787C"/>
    <w:rsid w:val="0044333C"/>
    <w:rsid w:val="004518A8"/>
    <w:rsid w:val="00455C12"/>
    <w:rsid w:val="00460779"/>
    <w:rsid w:val="004612BD"/>
    <w:rsid w:val="004659A1"/>
    <w:rsid w:val="00465E7E"/>
    <w:rsid w:val="0046795C"/>
    <w:rsid w:val="00470A3C"/>
    <w:rsid w:val="0048057F"/>
    <w:rsid w:val="004869D0"/>
    <w:rsid w:val="004A4EE6"/>
    <w:rsid w:val="004C1B25"/>
    <w:rsid w:val="004C278C"/>
    <w:rsid w:val="004C5BD8"/>
    <w:rsid w:val="004D46B2"/>
    <w:rsid w:val="004E5897"/>
    <w:rsid w:val="004E62AA"/>
    <w:rsid w:val="004F3922"/>
    <w:rsid w:val="004F399B"/>
    <w:rsid w:val="005119EE"/>
    <w:rsid w:val="00517CC8"/>
    <w:rsid w:val="00527485"/>
    <w:rsid w:val="00531C79"/>
    <w:rsid w:val="0053505E"/>
    <w:rsid w:val="0054083F"/>
    <w:rsid w:val="00543DF0"/>
    <w:rsid w:val="00544EAE"/>
    <w:rsid w:val="005519EC"/>
    <w:rsid w:val="005540DB"/>
    <w:rsid w:val="005557B6"/>
    <w:rsid w:val="00561EB2"/>
    <w:rsid w:val="00567A72"/>
    <w:rsid w:val="005722CB"/>
    <w:rsid w:val="00576F18"/>
    <w:rsid w:val="005803D2"/>
    <w:rsid w:val="00581FC9"/>
    <w:rsid w:val="005A1F7F"/>
    <w:rsid w:val="005A3A8D"/>
    <w:rsid w:val="005B51FE"/>
    <w:rsid w:val="005C344F"/>
    <w:rsid w:val="005D0638"/>
    <w:rsid w:val="005D17E3"/>
    <w:rsid w:val="005D6C85"/>
    <w:rsid w:val="005D7A7F"/>
    <w:rsid w:val="005E3398"/>
    <w:rsid w:val="005E602E"/>
    <w:rsid w:val="005F33D6"/>
    <w:rsid w:val="005F3F99"/>
    <w:rsid w:val="0060212D"/>
    <w:rsid w:val="00622C98"/>
    <w:rsid w:val="00631F01"/>
    <w:rsid w:val="00635244"/>
    <w:rsid w:val="00640CB0"/>
    <w:rsid w:val="0064238E"/>
    <w:rsid w:val="006440A9"/>
    <w:rsid w:val="006461F1"/>
    <w:rsid w:val="00650420"/>
    <w:rsid w:val="00653760"/>
    <w:rsid w:val="006801B2"/>
    <w:rsid w:val="00685F50"/>
    <w:rsid w:val="00693868"/>
    <w:rsid w:val="006A6FDB"/>
    <w:rsid w:val="006A7741"/>
    <w:rsid w:val="006B28CD"/>
    <w:rsid w:val="006C087B"/>
    <w:rsid w:val="006C2FF8"/>
    <w:rsid w:val="006C638C"/>
    <w:rsid w:val="006D0969"/>
    <w:rsid w:val="006D441B"/>
    <w:rsid w:val="006E48F3"/>
    <w:rsid w:val="006E7D49"/>
    <w:rsid w:val="006F22FC"/>
    <w:rsid w:val="006F699D"/>
    <w:rsid w:val="00707F46"/>
    <w:rsid w:val="00715752"/>
    <w:rsid w:val="007163A4"/>
    <w:rsid w:val="00725A00"/>
    <w:rsid w:val="00730D44"/>
    <w:rsid w:val="00731074"/>
    <w:rsid w:val="00754EDF"/>
    <w:rsid w:val="00757E7F"/>
    <w:rsid w:val="00757F84"/>
    <w:rsid w:val="00765C7F"/>
    <w:rsid w:val="00775B29"/>
    <w:rsid w:val="00785612"/>
    <w:rsid w:val="00790212"/>
    <w:rsid w:val="00795494"/>
    <w:rsid w:val="007B6C9F"/>
    <w:rsid w:val="007C1424"/>
    <w:rsid w:val="007C6ACA"/>
    <w:rsid w:val="007D0350"/>
    <w:rsid w:val="007D2FF9"/>
    <w:rsid w:val="007E0B0D"/>
    <w:rsid w:val="008004A5"/>
    <w:rsid w:val="00807095"/>
    <w:rsid w:val="00810E6A"/>
    <w:rsid w:val="00817923"/>
    <w:rsid w:val="008204DD"/>
    <w:rsid w:val="00822541"/>
    <w:rsid w:val="00824411"/>
    <w:rsid w:val="00832B37"/>
    <w:rsid w:val="00855085"/>
    <w:rsid w:val="008567C6"/>
    <w:rsid w:val="00861CA8"/>
    <w:rsid w:val="008639F1"/>
    <w:rsid w:val="00865EFC"/>
    <w:rsid w:val="008714F8"/>
    <w:rsid w:val="008813FB"/>
    <w:rsid w:val="008A7630"/>
    <w:rsid w:val="008B115F"/>
    <w:rsid w:val="008B22E8"/>
    <w:rsid w:val="008C2F1B"/>
    <w:rsid w:val="008D03BF"/>
    <w:rsid w:val="008D1281"/>
    <w:rsid w:val="008E2FF8"/>
    <w:rsid w:val="008F3BF7"/>
    <w:rsid w:val="008F415E"/>
    <w:rsid w:val="008F5DDD"/>
    <w:rsid w:val="008F75E6"/>
    <w:rsid w:val="00901F7E"/>
    <w:rsid w:val="00923A8E"/>
    <w:rsid w:val="0093483D"/>
    <w:rsid w:val="0095115F"/>
    <w:rsid w:val="009530BA"/>
    <w:rsid w:val="00966754"/>
    <w:rsid w:val="009747B8"/>
    <w:rsid w:val="00982790"/>
    <w:rsid w:val="009930E2"/>
    <w:rsid w:val="0099704B"/>
    <w:rsid w:val="009A1873"/>
    <w:rsid w:val="009B1688"/>
    <w:rsid w:val="009B6964"/>
    <w:rsid w:val="009D7A84"/>
    <w:rsid w:val="009E17B5"/>
    <w:rsid w:val="009E6B74"/>
    <w:rsid w:val="009F525A"/>
    <w:rsid w:val="00A0262C"/>
    <w:rsid w:val="00A21110"/>
    <w:rsid w:val="00A300A1"/>
    <w:rsid w:val="00A35C60"/>
    <w:rsid w:val="00A419C2"/>
    <w:rsid w:val="00A4746B"/>
    <w:rsid w:val="00A5144C"/>
    <w:rsid w:val="00A52FCA"/>
    <w:rsid w:val="00A6088A"/>
    <w:rsid w:val="00A66335"/>
    <w:rsid w:val="00A676B0"/>
    <w:rsid w:val="00A709F6"/>
    <w:rsid w:val="00A712AA"/>
    <w:rsid w:val="00A9074F"/>
    <w:rsid w:val="00AA2E45"/>
    <w:rsid w:val="00AA51C2"/>
    <w:rsid w:val="00AD0E82"/>
    <w:rsid w:val="00AD4063"/>
    <w:rsid w:val="00AD51CF"/>
    <w:rsid w:val="00AD583B"/>
    <w:rsid w:val="00AE4015"/>
    <w:rsid w:val="00B01141"/>
    <w:rsid w:val="00B01AA5"/>
    <w:rsid w:val="00B05B16"/>
    <w:rsid w:val="00B116AB"/>
    <w:rsid w:val="00B1392B"/>
    <w:rsid w:val="00B169EF"/>
    <w:rsid w:val="00B2750E"/>
    <w:rsid w:val="00B3561E"/>
    <w:rsid w:val="00B62598"/>
    <w:rsid w:val="00B64005"/>
    <w:rsid w:val="00B66F66"/>
    <w:rsid w:val="00B701E4"/>
    <w:rsid w:val="00B80179"/>
    <w:rsid w:val="00B81E6B"/>
    <w:rsid w:val="00B96094"/>
    <w:rsid w:val="00B971A6"/>
    <w:rsid w:val="00BC4244"/>
    <w:rsid w:val="00BC48BC"/>
    <w:rsid w:val="00BC4933"/>
    <w:rsid w:val="00BC78A7"/>
    <w:rsid w:val="00BD1F0D"/>
    <w:rsid w:val="00BD2DA8"/>
    <w:rsid w:val="00BD4FD6"/>
    <w:rsid w:val="00BE33BE"/>
    <w:rsid w:val="00BE6DE0"/>
    <w:rsid w:val="00C052B9"/>
    <w:rsid w:val="00C06DCC"/>
    <w:rsid w:val="00C1275F"/>
    <w:rsid w:val="00C26ED1"/>
    <w:rsid w:val="00C34751"/>
    <w:rsid w:val="00C40437"/>
    <w:rsid w:val="00C523D0"/>
    <w:rsid w:val="00C725C6"/>
    <w:rsid w:val="00CA6869"/>
    <w:rsid w:val="00CB65C2"/>
    <w:rsid w:val="00CC157D"/>
    <w:rsid w:val="00CC2328"/>
    <w:rsid w:val="00CC4A19"/>
    <w:rsid w:val="00CD275E"/>
    <w:rsid w:val="00CD3BA5"/>
    <w:rsid w:val="00CD4213"/>
    <w:rsid w:val="00CE0A50"/>
    <w:rsid w:val="00CE0A9D"/>
    <w:rsid w:val="00CE2856"/>
    <w:rsid w:val="00CF0145"/>
    <w:rsid w:val="00CF118E"/>
    <w:rsid w:val="00CF6D55"/>
    <w:rsid w:val="00D03621"/>
    <w:rsid w:val="00D06AF8"/>
    <w:rsid w:val="00D06F44"/>
    <w:rsid w:val="00D1210E"/>
    <w:rsid w:val="00D1709E"/>
    <w:rsid w:val="00D20E19"/>
    <w:rsid w:val="00D21621"/>
    <w:rsid w:val="00D24616"/>
    <w:rsid w:val="00D25B7E"/>
    <w:rsid w:val="00D31782"/>
    <w:rsid w:val="00D32B61"/>
    <w:rsid w:val="00D35FB3"/>
    <w:rsid w:val="00D55B9B"/>
    <w:rsid w:val="00D561F0"/>
    <w:rsid w:val="00D6547A"/>
    <w:rsid w:val="00D73AEF"/>
    <w:rsid w:val="00D90303"/>
    <w:rsid w:val="00D96616"/>
    <w:rsid w:val="00D96A06"/>
    <w:rsid w:val="00DA552C"/>
    <w:rsid w:val="00DC3BAD"/>
    <w:rsid w:val="00DC7507"/>
    <w:rsid w:val="00DD2F76"/>
    <w:rsid w:val="00DD3409"/>
    <w:rsid w:val="00DD478C"/>
    <w:rsid w:val="00DD4F69"/>
    <w:rsid w:val="00DE70CC"/>
    <w:rsid w:val="00E252F1"/>
    <w:rsid w:val="00E26712"/>
    <w:rsid w:val="00E402A2"/>
    <w:rsid w:val="00E4797B"/>
    <w:rsid w:val="00E5607B"/>
    <w:rsid w:val="00E658FA"/>
    <w:rsid w:val="00E70CEF"/>
    <w:rsid w:val="00E70EB6"/>
    <w:rsid w:val="00E80C59"/>
    <w:rsid w:val="00E81407"/>
    <w:rsid w:val="00E82A4E"/>
    <w:rsid w:val="00EA3CC3"/>
    <w:rsid w:val="00EA5248"/>
    <w:rsid w:val="00EC2163"/>
    <w:rsid w:val="00EC2640"/>
    <w:rsid w:val="00ED424C"/>
    <w:rsid w:val="00EE1612"/>
    <w:rsid w:val="00EE4571"/>
    <w:rsid w:val="00EE5B3A"/>
    <w:rsid w:val="00EE68F4"/>
    <w:rsid w:val="00F00324"/>
    <w:rsid w:val="00F017E1"/>
    <w:rsid w:val="00F0729A"/>
    <w:rsid w:val="00F153FD"/>
    <w:rsid w:val="00F34211"/>
    <w:rsid w:val="00F4678B"/>
    <w:rsid w:val="00F508F1"/>
    <w:rsid w:val="00F5372C"/>
    <w:rsid w:val="00F53F44"/>
    <w:rsid w:val="00F619A3"/>
    <w:rsid w:val="00F650C7"/>
    <w:rsid w:val="00F66B89"/>
    <w:rsid w:val="00F9122F"/>
    <w:rsid w:val="00F91DC4"/>
    <w:rsid w:val="00F94B42"/>
    <w:rsid w:val="00FA2820"/>
    <w:rsid w:val="00FA67A5"/>
    <w:rsid w:val="00FB22F0"/>
    <w:rsid w:val="00FB6A46"/>
    <w:rsid w:val="00FB73A1"/>
    <w:rsid w:val="00FC18F8"/>
    <w:rsid w:val="00FC2D16"/>
    <w:rsid w:val="00FC2D5C"/>
    <w:rsid w:val="00FD3546"/>
    <w:rsid w:val="00FF13DE"/>
    <w:rsid w:val="00FF1B34"/>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3D0"/>
  </w:style>
  <w:style w:type="paragraph" w:styleId="1">
    <w:name w:val="heading 1"/>
    <w:basedOn w:val="10"/>
    <w:next w:val="10"/>
    <w:rsid w:val="00635244"/>
    <w:pPr>
      <w:keepNext/>
      <w:keepLines/>
      <w:pBdr>
        <w:top w:val="nil"/>
        <w:left w:val="nil"/>
        <w:bottom w:val="nil"/>
        <w:right w:val="nil"/>
        <w:between w:val="nil"/>
      </w:pBdr>
      <w:spacing w:before="480" w:after="120"/>
      <w:outlineLvl w:val="0"/>
    </w:pPr>
    <w:rPr>
      <w:b/>
      <w:color w:val="000000"/>
      <w:sz w:val="48"/>
      <w:szCs w:val="48"/>
    </w:rPr>
  </w:style>
  <w:style w:type="paragraph" w:styleId="2">
    <w:name w:val="heading 2"/>
    <w:basedOn w:val="10"/>
    <w:next w:val="10"/>
    <w:rsid w:val="00635244"/>
    <w:pPr>
      <w:keepNext/>
      <w:keepLines/>
      <w:pBdr>
        <w:top w:val="nil"/>
        <w:left w:val="nil"/>
        <w:bottom w:val="nil"/>
        <w:right w:val="nil"/>
        <w:between w:val="nil"/>
      </w:pBdr>
      <w:spacing w:before="360" w:after="80"/>
      <w:outlineLvl w:val="1"/>
    </w:pPr>
    <w:rPr>
      <w:b/>
      <w:color w:val="000000"/>
      <w:sz w:val="36"/>
      <w:szCs w:val="36"/>
    </w:rPr>
  </w:style>
  <w:style w:type="paragraph" w:styleId="3">
    <w:name w:val="heading 3"/>
    <w:basedOn w:val="10"/>
    <w:next w:val="10"/>
    <w:rsid w:val="00635244"/>
    <w:pPr>
      <w:keepNext/>
      <w:keepLines/>
      <w:pBdr>
        <w:top w:val="nil"/>
        <w:left w:val="nil"/>
        <w:bottom w:val="nil"/>
        <w:right w:val="nil"/>
        <w:between w:val="nil"/>
      </w:pBdr>
      <w:spacing w:before="280" w:after="80"/>
      <w:outlineLvl w:val="2"/>
    </w:pPr>
    <w:rPr>
      <w:b/>
      <w:color w:val="000000"/>
      <w:sz w:val="28"/>
      <w:szCs w:val="28"/>
    </w:rPr>
  </w:style>
  <w:style w:type="paragraph" w:styleId="4">
    <w:name w:val="heading 4"/>
    <w:basedOn w:val="10"/>
    <w:next w:val="10"/>
    <w:rsid w:val="00635244"/>
    <w:pPr>
      <w:keepNext/>
      <w:keepLines/>
      <w:pBdr>
        <w:top w:val="nil"/>
        <w:left w:val="nil"/>
        <w:bottom w:val="nil"/>
        <w:right w:val="nil"/>
        <w:between w:val="nil"/>
      </w:pBdr>
      <w:spacing w:before="240" w:after="40"/>
      <w:outlineLvl w:val="3"/>
    </w:pPr>
    <w:rPr>
      <w:b/>
      <w:color w:val="000000"/>
      <w:sz w:val="24"/>
      <w:szCs w:val="24"/>
    </w:rPr>
  </w:style>
  <w:style w:type="paragraph" w:styleId="5">
    <w:name w:val="heading 5"/>
    <w:basedOn w:val="10"/>
    <w:next w:val="10"/>
    <w:rsid w:val="00635244"/>
    <w:pPr>
      <w:keepNext/>
      <w:keepLines/>
      <w:pBdr>
        <w:top w:val="nil"/>
        <w:left w:val="nil"/>
        <w:bottom w:val="nil"/>
        <w:right w:val="nil"/>
        <w:between w:val="nil"/>
      </w:pBdr>
      <w:spacing w:before="220" w:after="40"/>
      <w:outlineLvl w:val="4"/>
    </w:pPr>
    <w:rPr>
      <w:b/>
      <w:color w:val="000000"/>
      <w:sz w:val="22"/>
      <w:szCs w:val="22"/>
    </w:rPr>
  </w:style>
  <w:style w:type="paragraph" w:styleId="6">
    <w:name w:val="heading 6"/>
    <w:basedOn w:val="10"/>
    <w:next w:val="10"/>
    <w:rsid w:val="00635244"/>
    <w:pPr>
      <w:keepNext/>
      <w:keepLines/>
      <w:pBdr>
        <w:top w:val="nil"/>
        <w:left w:val="nil"/>
        <w:bottom w:val="nil"/>
        <w:right w:val="nil"/>
        <w:between w:val="nil"/>
      </w:pBdr>
      <w:spacing w:before="200" w:after="40"/>
      <w:outlineLvl w:val="5"/>
    </w:pPr>
    <w:rPr>
      <w:b/>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635244"/>
  </w:style>
  <w:style w:type="table" w:customStyle="1" w:styleId="TableNormal1">
    <w:name w:val="Table Normal1"/>
    <w:rsid w:val="00635244"/>
    <w:tblPr>
      <w:tblCellMar>
        <w:top w:w="0" w:type="dxa"/>
        <w:left w:w="0" w:type="dxa"/>
        <w:bottom w:w="0" w:type="dxa"/>
        <w:right w:w="0" w:type="dxa"/>
      </w:tblCellMar>
    </w:tblPr>
  </w:style>
  <w:style w:type="paragraph" w:styleId="a3">
    <w:name w:val="Title"/>
    <w:basedOn w:val="10"/>
    <w:next w:val="10"/>
    <w:rsid w:val="00635244"/>
    <w:pPr>
      <w:keepNext/>
      <w:keepLines/>
      <w:pBdr>
        <w:top w:val="nil"/>
        <w:left w:val="nil"/>
        <w:bottom w:val="nil"/>
        <w:right w:val="nil"/>
        <w:between w:val="nil"/>
      </w:pBdr>
      <w:spacing w:before="480" w:after="120"/>
    </w:pPr>
    <w:rPr>
      <w:b/>
      <w:color w:val="000000"/>
      <w:sz w:val="72"/>
      <w:szCs w:val="72"/>
    </w:rPr>
  </w:style>
  <w:style w:type="paragraph" w:styleId="a4">
    <w:name w:val="Subtitle"/>
    <w:basedOn w:val="10"/>
    <w:next w:val="10"/>
    <w:rsid w:val="00635244"/>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a5">
    <w:name w:val="Balloon Text"/>
    <w:basedOn w:val="a"/>
    <w:link w:val="Char"/>
    <w:uiPriority w:val="99"/>
    <w:semiHidden/>
    <w:unhideWhenUsed/>
    <w:rsid w:val="006801B2"/>
    <w:rPr>
      <w:rFonts w:ascii="Tahoma" w:hAnsi="Tahoma" w:cs="Tahoma"/>
      <w:sz w:val="16"/>
      <w:szCs w:val="16"/>
    </w:rPr>
  </w:style>
  <w:style w:type="character" w:customStyle="1" w:styleId="Char">
    <w:name w:val="Κείμενο πλαισίου Char"/>
    <w:basedOn w:val="a0"/>
    <w:link w:val="a5"/>
    <w:uiPriority w:val="99"/>
    <w:semiHidden/>
    <w:rsid w:val="006801B2"/>
    <w:rPr>
      <w:rFonts w:ascii="Tahoma" w:hAnsi="Tahoma" w:cs="Tahoma"/>
      <w:sz w:val="16"/>
      <w:szCs w:val="16"/>
    </w:rPr>
  </w:style>
  <w:style w:type="paragraph" w:styleId="a6">
    <w:name w:val="List Paragraph"/>
    <w:basedOn w:val="a"/>
    <w:uiPriority w:val="34"/>
    <w:qFormat/>
    <w:rsid w:val="00417995"/>
    <w:pPr>
      <w:spacing w:after="200" w:line="276" w:lineRule="auto"/>
      <w:ind w:left="720"/>
      <w:contextualSpacing/>
    </w:pPr>
    <w:rPr>
      <w:rFonts w:ascii="Calibri" w:eastAsia="Calibri" w:hAnsi="Calibri" w:cs="Times New Roman"/>
      <w:sz w:val="22"/>
      <w:szCs w:val="22"/>
      <w:lang w:eastAsia="en-US"/>
    </w:rPr>
  </w:style>
  <w:style w:type="paragraph" w:styleId="a7">
    <w:name w:val="header"/>
    <w:basedOn w:val="a"/>
    <w:link w:val="Char0"/>
    <w:uiPriority w:val="99"/>
    <w:semiHidden/>
    <w:unhideWhenUsed/>
    <w:rsid w:val="00035849"/>
    <w:pPr>
      <w:tabs>
        <w:tab w:val="center" w:pos="4153"/>
        <w:tab w:val="right" w:pos="8306"/>
      </w:tabs>
    </w:pPr>
  </w:style>
  <w:style w:type="character" w:customStyle="1" w:styleId="Char0">
    <w:name w:val="Κεφαλίδα Char"/>
    <w:basedOn w:val="a0"/>
    <w:link w:val="a7"/>
    <w:uiPriority w:val="99"/>
    <w:semiHidden/>
    <w:rsid w:val="00035849"/>
  </w:style>
  <w:style w:type="paragraph" w:styleId="a8">
    <w:name w:val="footer"/>
    <w:basedOn w:val="a"/>
    <w:link w:val="Char1"/>
    <w:uiPriority w:val="99"/>
    <w:semiHidden/>
    <w:unhideWhenUsed/>
    <w:rsid w:val="00035849"/>
    <w:pPr>
      <w:tabs>
        <w:tab w:val="center" w:pos="4153"/>
        <w:tab w:val="right" w:pos="8306"/>
      </w:tabs>
    </w:pPr>
  </w:style>
  <w:style w:type="character" w:customStyle="1" w:styleId="Char1">
    <w:name w:val="Υποσέλιδο Char"/>
    <w:basedOn w:val="a0"/>
    <w:link w:val="a8"/>
    <w:uiPriority w:val="99"/>
    <w:semiHidden/>
    <w:rsid w:val="00035849"/>
  </w:style>
  <w:style w:type="paragraph" w:customStyle="1" w:styleId="normal">
    <w:name w:val="normal"/>
    <w:rsid w:val="005540DB"/>
    <w:pPr>
      <w:spacing w:after="160" w:line="259" w:lineRule="auto"/>
    </w:pPr>
    <w:rPr>
      <w:rFonts w:ascii="Calibri" w:eastAsia="Calibri" w:hAnsi="Calibri" w:cs="Calibri"/>
      <w:sz w:val="22"/>
      <w:szCs w:val="22"/>
    </w:rPr>
  </w:style>
</w:styles>
</file>

<file path=word/webSettings.xml><?xml version="1.0" encoding="utf-8"?>
<w:webSettings xmlns:r="http://schemas.openxmlformats.org/officeDocument/2006/relationships" xmlns:w="http://schemas.openxmlformats.org/wordprocessingml/2006/main">
  <w:divs>
    <w:div w:id="410200585">
      <w:bodyDiv w:val="1"/>
      <w:marLeft w:val="0"/>
      <w:marRight w:val="0"/>
      <w:marTop w:val="0"/>
      <w:marBottom w:val="0"/>
      <w:divBdr>
        <w:top w:val="none" w:sz="0" w:space="0" w:color="auto"/>
        <w:left w:val="none" w:sz="0" w:space="0" w:color="auto"/>
        <w:bottom w:val="none" w:sz="0" w:space="0" w:color="auto"/>
        <w:right w:val="none" w:sz="0" w:space="0" w:color="auto"/>
      </w:divBdr>
    </w:div>
    <w:div w:id="645204092">
      <w:bodyDiv w:val="1"/>
      <w:marLeft w:val="0"/>
      <w:marRight w:val="0"/>
      <w:marTop w:val="0"/>
      <w:marBottom w:val="0"/>
      <w:divBdr>
        <w:top w:val="none" w:sz="0" w:space="0" w:color="auto"/>
        <w:left w:val="none" w:sz="0" w:space="0" w:color="auto"/>
        <w:bottom w:val="none" w:sz="0" w:space="0" w:color="auto"/>
        <w:right w:val="none" w:sz="0" w:space="0" w:color="auto"/>
      </w:divBdr>
      <w:divsChild>
        <w:div w:id="395708189">
          <w:marLeft w:val="0"/>
          <w:marRight w:val="0"/>
          <w:marTop w:val="0"/>
          <w:marBottom w:val="0"/>
          <w:divBdr>
            <w:top w:val="none" w:sz="0" w:space="0" w:color="auto"/>
            <w:left w:val="none" w:sz="0" w:space="0" w:color="auto"/>
            <w:bottom w:val="none" w:sz="0" w:space="0" w:color="auto"/>
            <w:right w:val="none" w:sz="0" w:space="0" w:color="auto"/>
          </w:divBdr>
        </w:div>
        <w:div w:id="1805274599">
          <w:marLeft w:val="0"/>
          <w:marRight w:val="0"/>
          <w:marTop w:val="0"/>
          <w:marBottom w:val="0"/>
          <w:divBdr>
            <w:top w:val="none" w:sz="0" w:space="0" w:color="auto"/>
            <w:left w:val="none" w:sz="0" w:space="0" w:color="auto"/>
            <w:bottom w:val="none" w:sz="0" w:space="0" w:color="auto"/>
            <w:right w:val="none" w:sz="0" w:space="0" w:color="auto"/>
          </w:divBdr>
        </w:div>
      </w:divsChild>
    </w:div>
    <w:div w:id="701514134">
      <w:bodyDiv w:val="1"/>
      <w:marLeft w:val="0"/>
      <w:marRight w:val="0"/>
      <w:marTop w:val="0"/>
      <w:marBottom w:val="0"/>
      <w:divBdr>
        <w:top w:val="none" w:sz="0" w:space="0" w:color="auto"/>
        <w:left w:val="none" w:sz="0" w:space="0" w:color="auto"/>
        <w:bottom w:val="none" w:sz="0" w:space="0" w:color="auto"/>
        <w:right w:val="none" w:sz="0" w:space="0" w:color="auto"/>
      </w:divBdr>
    </w:div>
    <w:div w:id="1210993027">
      <w:bodyDiv w:val="1"/>
      <w:marLeft w:val="0"/>
      <w:marRight w:val="0"/>
      <w:marTop w:val="0"/>
      <w:marBottom w:val="0"/>
      <w:divBdr>
        <w:top w:val="none" w:sz="0" w:space="0" w:color="auto"/>
        <w:left w:val="none" w:sz="0" w:space="0" w:color="auto"/>
        <w:bottom w:val="none" w:sz="0" w:space="0" w:color="auto"/>
        <w:right w:val="none" w:sz="0" w:space="0" w:color="auto"/>
      </w:divBdr>
    </w:div>
    <w:div w:id="20991350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DAAC66-B8E0-4516-B005-B1757AE48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303</Words>
  <Characters>1642</Characters>
  <Application>Microsoft Office Word</Application>
  <DocSecurity>0</DocSecurity>
  <Lines>13</Lines>
  <Paragraphs>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1942</CharactersWithSpaces>
  <SharedDoc>false</SharedDoc>
  <HLinks>
    <vt:vector size="24" baseType="variant">
      <vt:variant>
        <vt:i4>2949149</vt:i4>
      </vt:variant>
      <vt:variant>
        <vt:i4>12</vt:i4>
      </vt:variant>
      <vt:variant>
        <vt:i4>0</vt:i4>
      </vt:variant>
      <vt:variant>
        <vt:i4>5</vt:i4>
      </vt:variant>
      <vt:variant>
        <vt:lpwstr>mailto:konsolasmanos@parliament.gr</vt:lpwstr>
      </vt:variant>
      <vt:variant>
        <vt:lpwstr/>
      </vt:variant>
      <vt:variant>
        <vt:i4>8192066</vt:i4>
      </vt:variant>
      <vt:variant>
        <vt:i4>9</vt:i4>
      </vt:variant>
      <vt:variant>
        <vt:i4>0</vt:i4>
      </vt:variant>
      <vt:variant>
        <vt:i4>5</vt:i4>
      </vt:variant>
      <vt:variant>
        <vt:lpwstr>mailto:konsolasmanos@gmail.com</vt:lpwstr>
      </vt:variant>
      <vt:variant>
        <vt:lpwstr/>
      </vt:variant>
      <vt:variant>
        <vt:i4>2949149</vt:i4>
      </vt:variant>
      <vt:variant>
        <vt:i4>3</vt:i4>
      </vt:variant>
      <vt:variant>
        <vt:i4>0</vt:i4>
      </vt:variant>
      <vt:variant>
        <vt:i4>5</vt:i4>
      </vt:variant>
      <vt:variant>
        <vt:lpwstr>mailto:konsolasmanos@parliament.gr</vt:lpwstr>
      </vt:variant>
      <vt:variant>
        <vt:lpwstr/>
      </vt:variant>
      <vt:variant>
        <vt:i4>8192066</vt:i4>
      </vt:variant>
      <vt:variant>
        <vt:i4>0</vt:i4>
      </vt:variant>
      <vt:variant>
        <vt:i4>0</vt:i4>
      </vt:variant>
      <vt:variant>
        <vt:i4>5</vt:i4>
      </vt:variant>
      <vt:variant>
        <vt:lpwstr>mailto:konsolasmanos@gmail.com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5</cp:revision>
  <cp:lastPrinted>2019-02-19T10:48:00Z</cp:lastPrinted>
  <dcterms:created xsi:type="dcterms:W3CDTF">2019-02-19T10:45:00Z</dcterms:created>
  <dcterms:modified xsi:type="dcterms:W3CDTF">2019-02-19T11:17:00Z</dcterms:modified>
</cp:coreProperties>
</file>