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Pr="00230E60" w:rsidRDefault="003F273D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F478A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E67818">
        <w:rPr>
          <w:rFonts w:ascii="Times New Roman" w:eastAsia="Times New Roman" w:hAnsi="Times New Roman" w:cs="Times New Roman"/>
          <w:sz w:val="24"/>
          <w:szCs w:val="24"/>
        </w:rPr>
        <w:t xml:space="preserve"> Ιανουαρίου 2019</w:t>
      </w:r>
    </w:p>
    <w:p w:rsidR="00230E60" w:rsidRPr="00230E60" w:rsidRDefault="00230E60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4807/10-1-2019</w:t>
      </w:r>
    </w:p>
    <w:p w:rsidR="00F478A4" w:rsidRDefault="00F478A4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478A4" w:rsidRPr="008A2AF8" w:rsidRDefault="00F478A4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478A4" w:rsidRPr="00F478A4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F478A4">
        <w:rPr>
          <w:rFonts w:ascii="Times New Roman" w:eastAsia="Arimo" w:hAnsi="Times New Roman" w:cs="Times New Roman"/>
          <w:b/>
          <w:sz w:val="24"/>
          <w:szCs w:val="24"/>
        </w:rPr>
        <w:t>Ε Ρ Ω Τ Η Σ Η</w:t>
      </w:r>
    </w:p>
    <w:p w:rsidR="00F478A4" w:rsidRPr="00F478A4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F478A4">
        <w:rPr>
          <w:rFonts w:ascii="Times New Roman" w:eastAsia="Arimo" w:hAnsi="Times New Roman" w:cs="Times New Roman"/>
          <w:b/>
          <w:sz w:val="24"/>
          <w:szCs w:val="24"/>
        </w:rPr>
        <w:t>Προς</w:t>
      </w:r>
    </w:p>
    <w:p w:rsidR="00F478A4" w:rsidRPr="00F478A4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F478A4">
        <w:rPr>
          <w:rFonts w:ascii="Times New Roman" w:eastAsia="Arimo" w:hAnsi="Times New Roman" w:cs="Times New Roman"/>
          <w:b/>
          <w:sz w:val="24"/>
          <w:szCs w:val="24"/>
        </w:rPr>
        <w:t>Κύριο Υπουργό Παιδείας, Έρευνας και Θρησκευμάτων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8B22FC">
        <w:rPr>
          <w:rFonts w:ascii="Times New Roman" w:eastAsia="Arimo" w:hAnsi="Times New Roman" w:cs="Times New Roman"/>
          <w:sz w:val="24"/>
          <w:szCs w:val="24"/>
        </w:rPr>
        <w:t>Εξαιρούντ</w:t>
      </w:r>
      <w:r>
        <w:rPr>
          <w:rFonts w:ascii="Times New Roman" w:eastAsia="Arimo" w:hAnsi="Times New Roman" w:cs="Times New Roman"/>
          <w:sz w:val="24"/>
          <w:szCs w:val="24"/>
        </w:rPr>
        <w:t>αι οι αναπληρωτές εκπαιδευτικοί</w:t>
      </w:r>
      <w:r w:rsidRPr="008B22FC">
        <w:rPr>
          <w:rFonts w:ascii="Times New Roman" w:eastAsia="Arimo" w:hAnsi="Times New Roman" w:cs="Times New Roman"/>
          <w:sz w:val="24"/>
          <w:szCs w:val="24"/>
        </w:rPr>
        <w:t>, που υπηρέτησαν ή υπηρετούν σε δυσπρόσιτα σχολεία,</w:t>
      </w:r>
      <w:r>
        <w:rPr>
          <w:rFonts w:ascii="Times New Roman" w:eastAsia="Arimo" w:hAnsi="Times New Roman" w:cs="Times New Roman"/>
          <w:sz w:val="24"/>
          <w:szCs w:val="24"/>
        </w:rPr>
        <w:t xml:space="preserve"> από την επιπλέον </w:t>
      </w:r>
      <w:proofErr w:type="spellStart"/>
      <w:r>
        <w:rPr>
          <w:rFonts w:ascii="Times New Roman" w:eastAsia="Arimo" w:hAnsi="Times New Roman" w:cs="Times New Roman"/>
          <w:sz w:val="24"/>
          <w:szCs w:val="24"/>
        </w:rPr>
        <w:t>μοριοδότηση</w:t>
      </w:r>
      <w:proofErr w:type="spellEnd"/>
      <w:r>
        <w:rPr>
          <w:rFonts w:ascii="Times New Roman" w:eastAsia="Arimo" w:hAnsi="Times New Roman" w:cs="Times New Roman"/>
          <w:sz w:val="24"/>
          <w:szCs w:val="24"/>
        </w:rPr>
        <w:t>»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Το νομοσχέδιο που κατέθεσε η κυβέρνηση για την πρόσληψη μονίμων και αναπληρωτών εκπαιδευτικών, ουσιαστικά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 βάζει ταφόπλακα στην επιπλέον </w:t>
      </w:r>
      <w:proofErr w:type="spellStart"/>
      <w:r w:rsidRPr="008B22FC">
        <w:rPr>
          <w:rFonts w:ascii="Times New Roman" w:eastAsia="Arimo" w:hAnsi="Times New Roman" w:cs="Times New Roman"/>
          <w:sz w:val="24"/>
          <w:szCs w:val="24"/>
        </w:rPr>
        <w:t>μοριοδότηση</w:t>
      </w:r>
      <w:proofErr w:type="spellEnd"/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των αναπληρωτών εκπαιδευτικών πρωτοβάθμιας και δευτεροβάθμιας εκπαίδευσης, οι οποίοι έχουν υπηρετήσει ή και υπηρετούν σε δυσπρόσιτες - απομακρυσμένες σχολικές μονάδες,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8B22FC">
        <w:rPr>
          <w:rFonts w:ascii="Times New Roman" w:eastAsia="Arimo" w:hAnsi="Times New Roman" w:cs="Times New Roman"/>
          <w:sz w:val="24"/>
          <w:szCs w:val="24"/>
        </w:rPr>
        <w:t>κυρίως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των νησιών μας.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Ουσιαστικά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 οι προθέσεις της κυβέρνησης αποκαλύφθηκαν με το ΦΕΚ που </w:t>
      </w:r>
      <w:proofErr w:type="spellStart"/>
      <w:r w:rsidRPr="008B22FC">
        <w:rPr>
          <w:rFonts w:ascii="Times New Roman" w:eastAsia="Arimo" w:hAnsi="Times New Roman" w:cs="Times New Roman"/>
          <w:sz w:val="24"/>
          <w:szCs w:val="24"/>
        </w:rPr>
        <w:t>αναμοριοδότησε</w:t>
      </w:r>
      <w:proofErr w:type="spellEnd"/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τα </w:t>
      </w:r>
      <w:r>
        <w:rPr>
          <w:rFonts w:ascii="Times New Roman" w:eastAsia="Arimo" w:hAnsi="Times New Roman" w:cs="Times New Roman"/>
          <w:sz w:val="24"/>
          <w:szCs w:val="24"/>
        </w:rPr>
        <w:t>σχολεία το καλοκαίρι του 2018 (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ΦΕΚ (3941Β/2018, Υπουργική Απόφαση 133529/ΓΔ4/7-8-2018), το οποίο παρέλειψε οποιαδήποτε αναφορά στη </w:t>
      </w:r>
      <w:proofErr w:type="spellStart"/>
      <w:r w:rsidRPr="008B22FC">
        <w:rPr>
          <w:rFonts w:ascii="Times New Roman" w:eastAsia="Arimo" w:hAnsi="Times New Roman" w:cs="Times New Roman"/>
          <w:sz w:val="24"/>
          <w:szCs w:val="24"/>
        </w:rPr>
        <w:t>μοριοδότηση</w:t>
      </w:r>
      <w:proofErr w:type="spellEnd"/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που θα είχαν αυτά τα σχολεία για τους αναπληρωτές εκπαιδευτικούς</w:t>
      </w:r>
      <w:r>
        <w:rPr>
          <w:rFonts w:ascii="Times New Roman" w:eastAsia="Arimo" w:hAnsi="Times New Roman" w:cs="Times New Roman"/>
          <w:sz w:val="24"/>
          <w:szCs w:val="24"/>
        </w:rPr>
        <w:t>.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 xml:space="preserve">Ακόμα και η τροπολογία που κατατέθηκε το Νοέμβριο του 2018, εξαίρεσε τους αναπληρωτές εκπαιδευτικούς από το διπλασιασμό των μορίων λόγω συνθηκών διαβίωσης των εκπαιδευτικών στις δυσπρόσιτες  σχολικές μονάδες, εντάσσοντας στη ρύθμιση μόνο τους </w:t>
      </w:r>
      <w:r>
        <w:rPr>
          <w:rFonts w:ascii="Times New Roman" w:eastAsia="Arimo" w:hAnsi="Times New Roman" w:cs="Times New Roman"/>
          <w:sz w:val="24"/>
          <w:szCs w:val="24"/>
        </w:rPr>
        <w:t xml:space="preserve">μόνιμους </w:t>
      </w:r>
      <w:r w:rsidRPr="008B22FC">
        <w:rPr>
          <w:rFonts w:ascii="Times New Roman" w:eastAsia="Arimo" w:hAnsi="Times New Roman" w:cs="Times New Roman"/>
          <w:sz w:val="24"/>
          <w:szCs w:val="24"/>
        </w:rPr>
        <w:t>εκπαιδευτικούς.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Είναι σαφές ότι η Πολιτεία, με αυτό τον τρόπο, ουσιαστικά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τιμωρεί τους αναπληρωτές εκπαιδευτικούς που επέλεξαν ή για την ακρίβεια τόλμησαν να υπηρετήσουν σε δυσπρόσιτα σχολεία στις νησιωτικές και ορεινές περιοχές.</w:t>
      </w:r>
    </w:p>
    <w:p w:rsidR="00F478A4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Με αυτό τον τρόπο, αφαιρείται κάθε κίνητρο για τους αναπληρωτές εκπαιδευτικούς για να επιλέξουν δυσπρόσιτα σχολεία στα μικρά νησιά του Αιγαίου.</w:t>
      </w:r>
    </w:p>
    <w:p w:rsidR="00F478A4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F478A4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8B22FC">
        <w:rPr>
          <w:rFonts w:ascii="Times New Roman" w:eastAsia="Arimo" w:hAnsi="Times New Roman" w:cs="Times New Roman"/>
          <w:sz w:val="24"/>
          <w:szCs w:val="24"/>
        </w:rPr>
        <w:t>Για ποιο λόγο δεν συμ</w:t>
      </w:r>
      <w:r>
        <w:rPr>
          <w:rFonts w:ascii="Times New Roman" w:eastAsia="Arimo" w:hAnsi="Times New Roman" w:cs="Times New Roman"/>
          <w:sz w:val="24"/>
          <w:szCs w:val="24"/>
        </w:rPr>
        <w:t>περιελήφθη στο νομοσχέδιο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, η οποιαδήποτε αναφορά για τη </w:t>
      </w:r>
      <w:proofErr w:type="spellStart"/>
      <w:r w:rsidRPr="008B22FC">
        <w:rPr>
          <w:rFonts w:ascii="Times New Roman" w:eastAsia="Arimo" w:hAnsi="Times New Roman" w:cs="Times New Roman"/>
          <w:sz w:val="24"/>
          <w:szCs w:val="24"/>
        </w:rPr>
        <w:t>μοριοδότηση</w:t>
      </w:r>
      <w:proofErr w:type="spellEnd"/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της υπηρεσίας σε δυσπρόσιτα σχολεία των αναπληρωτών εκπαιδευτικών;</w:t>
      </w:r>
    </w:p>
    <w:p w:rsidR="00F478A4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8B22FC">
        <w:rPr>
          <w:rFonts w:ascii="Times New Roman" w:eastAsia="Arimo" w:hAnsi="Times New Roman" w:cs="Times New Roman"/>
          <w:sz w:val="24"/>
          <w:szCs w:val="24"/>
        </w:rPr>
        <w:t>Αντιλαμβάνεται την άνιση αντιμετώπιση που υφίστανται οι αναπληρωτές εκπαιδευτικοί αλλά και το απόλυτο αρνητικό μήνυμα που στέλνει η Πολιτεία για όσους επιλέξουν να υπηρετήσουν σε δυσπρόσιτα σχολεία;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3.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8B22FC">
        <w:rPr>
          <w:rFonts w:ascii="Times New Roman" w:eastAsia="Arimo" w:hAnsi="Times New Roman" w:cs="Times New Roman"/>
          <w:sz w:val="24"/>
          <w:szCs w:val="24"/>
        </w:rPr>
        <w:t xml:space="preserve">Προτίθεται να αποκαταστήσει αυτή την αδικία, καταθέτοντας ρύθμιση για την αναδρομική </w:t>
      </w:r>
      <w:proofErr w:type="spellStart"/>
      <w:r w:rsidRPr="008B22FC">
        <w:rPr>
          <w:rFonts w:ascii="Times New Roman" w:eastAsia="Arimo" w:hAnsi="Times New Roman" w:cs="Times New Roman"/>
          <w:sz w:val="24"/>
          <w:szCs w:val="24"/>
        </w:rPr>
        <w:t>μοριοδότηση</w:t>
      </w:r>
      <w:proofErr w:type="spellEnd"/>
      <w:r w:rsidRPr="008B22FC">
        <w:rPr>
          <w:rFonts w:ascii="Times New Roman" w:eastAsia="Arimo" w:hAnsi="Times New Roman" w:cs="Times New Roman"/>
          <w:sz w:val="24"/>
          <w:szCs w:val="24"/>
        </w:rPr>
        <w:t xml:space="preserve"> των αναπληρωτών εκπαιδευτικών που υπηρέτησαν ή υπηρετούν σε δυσπρόσιτα σχολεία;</w:t>
      </w:r>
    </w:p>
    <w:p w:rsidR="00F478A4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478A4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F478A4" w:rsidRPr="008B22FC" w:rsidRDefault="00F478A4" w:rsidP="00F478A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B22FC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D82968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E67818">
      <w:footerReference w:type="default" r:id="rId7"/>
      <w:headerReference w:type="first" r:id="rId8"/>
      <w:footerReference w:type="first" r:id="rId9"/>
      <w:pgSz w:w="11907" w:h="16840"/>
      <w:pgMar w:top="955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3E5B25">
      <w:fldChar w:fldCharType="begin"/>
    </w:r>
    <w:r w:rsidR="003F273D">
      <w:instrText>PAGE</w:instrText>
    </w:r>
    <w:r w:rsidR="003E5B25">
      <w:fldChar w:fldCharType="separate"/>
    </w:r>
    <w:r w:rsidR="00230E60">
      <w:rPr>
        <w:noProof/>
      </w:rPr>
      <w:t>2</w:t>
    </w:r>
    <w:r w:rsidR="003E5B25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E67818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E5B25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 w:rsidP="00E67818">
    <w:pPr>
      <w:pStyle w:val="10"/>
      <w:widowControl w:val="0"/>
      <w:tabs>
        <w:tab w:val="center" w:pos="4153"/>
        <w:tab w:val="right" w:pos="8306"/>
      </w:tabs>
      <w:spacing w:before="720"/>
      <w:ind w:left="-567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E67818">
    <w:pPr>
      <w:pStyle w:val="normal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0256"/>
    <w:rsid w:val="00185EFE"/>
    <w:rsid w:val="0018636A"/>
    <w:rsid w:val="00190B5B"/>
    <w:rsid w:val="00193196"/>
    <w:rsid w:val="001F5748"/>
    <w:rsid w:val="00202F24"/>
    <w:rsid w:val="00202F35"/>
    <w:rsid w:val="002065B6"/>
    <w:rsid w:val="00230E60"/>
    <w:rsid w:val="0023113F"/>
    <w:rsid w:val="0025565A"/>
    <w:rsid w:val="00262145"/>
    <w:rsid w:val="002676E3"/>
    <w:rsid w:val="0028364D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314"/>
    <w:rsid w:val="00314BAF"/>
    <w:rsid w:val="003240E1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E5B25"/>
    <w:rsid w:val="003F273D"/>
    <w:rsid w:val="003F7058"/>
    <w:rsid w:val="004048F3"/>
    <w:rsid w:val="0040495E"/>
    <w:rsid w:val="00405568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76A23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3187"/>
    <w:rsid w:val="0053631C"/>
    <w:rsid w:val="00552531"/>
    <w:rsid w:val="00576263"/>
    <w:rsid w:val="00580F26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5F28B6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91589"/>
    <w:rsid w:val="006A15E0"/>
    <w:rsid w:val="006A4571"/>
    <w:rsid w:val="006B05BB"/>
    <w:rsid w:val="006B778D"/>
    <w:rsid w:val="006C1622"/>
    <w:rsid w:val="006C33B3"/>
    <w:rsid w:val="006C4E47"/>
    <w:rsid w:val="006D2065"/>
    <w:rsid w:val="006D59FD"/>
    <w:rsid w:val="006F18CF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7DDB"/>
    <w:rsid w:val="00762701"/>
    <w:rsid w:val="0076567D"/>
    <w:rsid w:val="00770538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23322"/>
    <w:rsid w:val="00830553"/>
    <w:rsid w:val="00841EA9"/>
    <w:rsid w:val="00847586"/>
    <w:rsid w:val="00851197"/>
    <w:rsid w:val="00856510"/>
    <w:rsid w:val="00866077"/>
    <w:rsid w:val="0087437D"/>
    <w:rsid w:val="008A08A7"/>
    <w:rsid w:val="008A2AF8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52D31"/>
    <w:rsid w:val="0096153E"/>
    <w:rsid w:val="0096679D"/>
    <w:rsid w:val="00966B7B"/>
    <w:rsid w:val="0097323B"/>
    <w:rsid w:val="00974313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D35B5"/>
    <w:rsid w:val="00AE08D6"/>
    <w:rsid w:val="00AE68CB"/>
    <w:rsid w:val="00AF427D"/>
    <w:rsid w:val="00AF7EF2"/>
    <w:rsid w:val="00B00DC8"/>
    <w:rsid w:val="00B01C3A"/>
    <w:rsid w:val="00B032F2"/>
    <w:rsid w:val="00B248E6"/>
    <w:rsid w:val="00B42382"/>
    <w:rsid w:val="00B45A44"/>
    <w:rsid w:val="00B6034A"/>
    <w:rsid w:val="00B62056"/>
    <w:rsid w:val="00B63758"/>
    <w:rsid w:val="00B64E9F"/>
    <w:rsid w:val="00B8203E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1B60"/>
    <w:rsid w:val="00BE6DBB"/>
    <w:rsid w:val="00C003AA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5935"/>
    <w:rsid w:val="00C968A5"/>
    <w:rsid w:val="00CA1FE1"/>
    <w:rsid w:val="00CD2ED6"/>
    <w:rsid w:val="00CD40A4"/>
    <w:rsid w:val="00CD5DED"/>
    <w:rsid w:val="00CE0D50"/>
    <w:rsid w:val="00CE7A0B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4FD2"/>
    <w:rsid w:val="00D353B3"/>
    <w:rsid w:val="00D60C00"/>
    <w:rsid w:val="00D70C98"/>
    <w:rsid w:val="00D759B0"/>
    <w:rsid w:val="00D82968"/>
    <w:rsid w:val="00D84891"/>
    <w:rsid w:val="00D87E13"/>
    <w:rsid w:val="00D946CA"/>
    <w:rsid w:val="00DA3B59"/>
    <w:rsid w:val="00DB0A89"/>
    <w:rsid w:val="00DB1795"/>
    <w:rsid w:val="00DB33E7"/>
    <w:rsid w:val="00DB5ABB"/>
    <w:rsid w:val="00DC4EF4"/>
    <w:rsid w:val="00DC6BC0"/>
    <w:rsid w:val="00DD7237"/>
    <w:rsid w:val="00DE7C37"/>
    <w:rsid w:val="00E05EAB"/>
    <w:rsid w:val="00E06CDE"/>
    <w:rsid w:val="00E25FE8"/>
    <w:rsid w:val="00E2695D"/>
    <w:rsid w:val="00E26EEA"/>
    <w:rsid w:val="00E273A3"/>
    <w:rsid w:val="00E345BF"/>
    <w:rsid w:val="00E40FA1"/>
    <w:rsid w:val="00E53878"/>
    <w:rsid w:val="00E53D1F"/>
    <w:rsid w:val="00E53E85"/>
    <w:rsid w:val="00E54097"/>
    <w:rsid w:val="00E614BC"/>
    <w:rsid w:val="00E67818"/>
    <w:rsid w:val="00E70D20"/>
    <w:rsid w:val="00E854E1"/>
    <w:rsid w:val="00E86E0B"/>
    <w:rsid w:val="00EB0D48"/>
    <w:rsid w:val="00EC6D5F"/>
    <w:rsid w:val="00ED61DE"/>
    <w:rsid w:val="00EE0509"/>
    <w:rsid w:val="00EE23B3"/>
    <w:rsid w:val="00EE5894"/>
    <w:rsid w:val="00F054F5"/>
    <w:rsid w:val="00F10FC2"/>
    <w:rsid w:val="00F14988"/>
    <w:rsid w:val="00F16425"/>
    <w:rsid w:val="00F2106A"/>
    <w:rsid w:val="00F25245"/>
    <w:rsid w:val="00F2772D"/>
    <w:rsid w:val="00F301E2"/>
    <w:rsid w:val="00F46C23"/>
    <w:rsid w:val="00F478A4"/>
    <w:rsid w:val="00F54C8E"/>
    <w:rsid w:val="00F56427"/>
    <w:rsid w:val="00F637ED"/>
    <w:rsid w:val="00F75622"/>
    <w:rsid w:val="00F87AB8"/>
    <w:rsid w:val="00F95269"/>
    <w:rsid w:val="00FA528C"/>
    <w:rsid w:val="00FB3D52"/>
    <w:rsid w:val="00FC227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340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2019-01-09T12:27:00Z</cp:lastPrinted>
  <dcterms:created xsi:type="dcterms:W3CDTF">2019-01-10T11:29:00Z</dcterms:created>
  <dcterms:modified xsi:type="dcterms:W3CDTF">2019-01-10T12:32:00Z</dcterms:modified>
</cp:coreProperties>
</file>