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2" w:rsidRDefault="003F273D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116">
        <w:rPr>
          <w:rFonts w:ascii="Times New Roman" w:eastAsia="Times New Roman" w:hAnsi="Times New Roman" w:cs="Times New Roman"/>
          <w:sz w:val="24"/>
          <w:szCs w:val="24"/>
        </w:rPr>
        <w:t xml:space="preserve">            Αθήνα, </w:t>
      </w:r>
      <w:r w:rsidR="00096E2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E03AC" w:rsidRPr="00C14116">
        <w:rPr>
          <w:rFonts w:ascii="Times New Roman" w:eastAsia="Times New Roman" w:hAnsi="Times New Roman" w:cs="Times New Roman"/>
          <w:sz w:val="24"/>
          <w:szCs w:val="24"/>
        </w:rPr>
        <w:t xml:space="preserve"> Οκτωβρίου</w:t>
      </w:r>
      <w:r w:rsidRPr="00C14116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C86E93" w:rsidRDefault="00E60D90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Αρ.</w:t>
      </w:r>
      <w:r w:rsidR="00A35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Πρ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Calibri" w:hAnsi="Calibri"/>
          <w:color w:val="1F497D"/>
          <w:sz w:val="25"/>
          <w:szCs w:val="25"/>
          <w:shd w:val="clear" w:color="auto" w:fill="FFFFFF"/>
        </w:rPr>
        <w:t>2479/12-10-2018</w:t>
      </w:r>
    </w:p>
    <w:p w:rsidR="00C86E93" w:rsidRDefault="00C86E93" w:rsidP="0086607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Ε Ρ Ω Τ Η Σ Η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Προς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Κυρία Υπουργό Προστασίας του Πολίτη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ΘΕΜΑ: «</w:t>
      </w:r>
      <w:r w:rsidRPr="00FF13DE">
        <w:rPr>
          <w:rFonts w:ascii="Times New Roman" w:hAnsi="Times New Roman" w:cs="Times New Roman"/>
          <w:sz w:val="24"/>
          <w:szCs w:val="24"/>
        </w:rPr>
        <w:t xml:space="preserve">Προβλήματα </w:t>
      </w:r>
      <w:proofErr w:type="spellStart"/>
      <w:r w:rsidRPr="00FF13DE">
        <w:rPr>
          <w:rFonts w:ascii="Times New Roman" w:hAnsi="Times New Roman" w:cs="Times New Roman"/>
          <w:sz w:val="24"/>
          <w:szCs w:val="24"/>
        </w:rPr>
        <w:t>υποστελέχωση</w:t>
      </w:r>
      <w:r w:rsidR="00096E26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096E26">
        <w:rPr>
          <w:rFonts w:ascii="Times New Roman" w:hAnsi="Times New Roman" w:cs="Times New Roman"/>
          <w:sz w:val="24"/>
          <w:szCs w:val="24"/>
        </w:rPr>
        <w:t xml:space="preserve"> αλλά και έλλειψης </w:t>
      </w:r>
      <w:r w:rsidR="00585357">
        <w:rPr>
          <w:rFonts w:ascii="Times New Roman" w:hAnsi="Times New Roman" w:cs="Times New Roman"/>
          <w:sz w:val="24"/>
          <w:szCs w:val="24"/>
        </w:rPr>
        <w:t>περιπο</w:t>
      </w:r>
      <w:r w:rsidR="00096E26">
        <w:rPr>
          <w:rFonts w:ascii="Times New Roman" w:hAnsi="Times New Roman" w:cs="Times New Roman"/>
          <w:sz w:val="24"/>
          <w:szCs w:val="24"/>
        </w:rPr>
        <w:t>λικού ασφαλείας</w:t>
      </w:r>
      <w:r>
        <w:rPr>
          <w:rFonts w:ascii="Times New Roman" w:hAnsi="Times New Roman" w:cs="Times New Roman"/>
          <w:sz w:val="24"/>
          <w:szCs w:val="24"/>
        </w:rPr>
        <w:t xml:space="preserve"> στο Αστυνομικό Τμήμα Καλύμνου»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Κυρία Υπουργέ,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Το ζήτημα της στελέχωσης των υπηρεσιών της Ελληνικής Αστυνομίας στις νησιωτικές περιοχές, είναι ζήτημα άμεσης προτεραιότητας.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Οι αυξημένες ανάγκες που υπάρχουν απαιτούν τη στελέχωση των αστυνομικών τμημάτων των νησιών με το αναγκαίο προσωπικό.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 xml:space="preserve">Το Αστυνομικό Τμήμα Καλύμνου αντιμετωπίζει σοβαρό πρόβλημα </w:t>
      </w:r>
      <w:proofErr w:type="spellStart"/>
      <w:r w:rsidRPr="00FF13DE">
        <w:rPr>
          <w:rFonts w:ascii="Times New Roman" w:hAnsi="Times New Roman" w:cs="Times New Roman"/>
          <w:sz w:val="24"/>
          <w:szCs w:val="24"/>
        </w:rPr>
        <w:t>υποστελέχωσης</w:t>
      </w:r>
      <w:proofErr w:type="spellEnd"/>
      <w:r w:rsidRPr="00FF13DE">
        <w:rPr>
          <w:rFonts w:ascii="Times New Roman" w:hAnsi="Times New Roman" w:cs="Times New Roman"/>
          <w:sz w:val="24"/>
          <w:szCs w:val="24"/>
        </w:rPr>
        <w:t xml:space="preserve"> με άμεση αντανάκλαση στη λειτουργία του.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Είναι χαρακτηριστικό ότι στο αστυνομικό τμήμα της Καλύμνου οι οργανικές θέσεις είναι εικοσιπέντε (25), ενώ υπηρετούν δεκαεννιά (19) αστυνομικοί. Από τους δεκαεννιά (19)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3DE">
        <w:rPr>
          <w:rFonts w:ascii="Times New Roman" w:hAnsi="Times New Roman" w:cs="Times New Roman"/>
          <w:sz w:val="24"/>
          <w:szCs w:val="24"/>
        </w:rPr>
        <w:t xml:space="preserve"> ένας (1) αστυνομικός έχει μετακινηθεί στο 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DE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3DE">
        <w:rPr>
          <w:rFonts w:ascii="Times New Roman" w:hAnsi="Times New Roman" w:cs="Times New Roman"/>
          <w:sz w:val="24"/>
          <w:szCs w:val="24"/>
        </w:rPr>
        <w:t xml:space="preserve"> Κω και μία (1) αστυνομικός λείπει με άδεια για εννιά μήνες.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Ουσιαστικά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3DE">
        <w:rPr>
          <w:rFonts w:ascii="Times New Roman" w:hAnsi="Times New Roman" w:cs="Times New Roman"/>
          <w:sz w:val="24"/>
          <w:szCs w:val="24"/>
        </w:rPr>
        <w:t xml:space="preserve"> υπάρχουν </w:t>
      </w:r>
      <w:r>
        <w:rPr>
          <w:rFonts w:ascii="Times New Roman" w:hAnsi="Times New Roman" w:cs="Times New Roman"/>
          <w:sz w:val="24"/>
          <w:szCs w:val="24"/>
        </w:rPr>
        <w:t>δεκαεπτά (</w:t>
      </w:r>
      <w:r w:rsidRPr="00FF13D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 αστυνομικοί</w:t>
      </w:r>
      <w:r w:rsidRPr="00FF13DE">
        <w:rPr>
          <w:rFonts w:ascii="Times New Roman" w:hAnsi="Times New Roman" w:cs="Times New Roman"/>
          <w:sz w:val="24"/>
          <w:szCs w:val="24"/>
        </w:rPr>
        <w:t>, με αποτέλεσμα να καλύπτονται οι περιπολίες και οι βάρδιες από το υπάρχον προσωπικό, το οποίο έρχεται αντιμέτωπο με σοβαρές υποθέσεις ναρκωτικών, κλοπών, οικοδομικών παραβάσεων, διατάραξη καταστημάτων και τροχαίων παραβάσεων.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Οι αστυνομικοί αυτοί, έχουν φτάσει στα όρια της αντοχής τους και δίνουν ένα καθημερινό αγώνα για να ανταποκριθούν στις αυξημένες ανάγκες αστυνόμευσης που υπάρχουν στο νησί.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 xml:space="preserve">Το πρόβλημα της </w:t>
      </w:r>
      <w:proofErr w:type="spellStart"/>
      <w:r w:rsidRPr="00FF13DE">
        <w:rPr>
          <w:rFonts w:ascii="Times New Roman" w:hAnsi="Times New Roman" w:cs="Times New Roman"/>
          <w:sz w:val="24"/>
          <w:szCs w:val="24"/>
        </w:rPr>
        <w:t>υποστελέχωσης</w:t>
      </w:r>
      <w:proofErr w:type="spellEnd"/>
      <w:r w:rsidRPr="00FF13DE">
        <w:rPr>
          <w:rFonts w:ascii="Times New Roman" w:hAnsi="Times New Roman" w:cs="Times New Roman"/>
          <w:sz w:val="24"/>
          <w:szCs w:val="24"/>
        </w:rPr>
        <w:t xml:space="preserve"> δεν αφήνει περιθώρια για κάλυψη των ρεπό και των αδειών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3DE">
        <w:rPr>
          <w:rFonts w:ascii="Times New Roman" w:hAnsi="Times New Roman" w:cs="Times New Roman"/>
          <w:sz w:val="24"/>
          <w:szCs w:val="24"/>
        </w:rPr>
        <w:t xml:space="preserve"> ενώ η </w:t>
      </w:r>
      <w:r w:rsidR="00585357">
        <w:rPr>
          <w:rFonts w:ascii="Times New Roman" w:hAnsi="Times New Roman" w:cs="Times New Roman"/>
          <w:sz w:val="24"/>
          <w:szCs w:val="24"/>
        </w:rPr>
        <w:t>κατάσταση επιδεινώνεται μετά τη</w:t>
      </w:r>
      <w:r w:rsidRPr="00FF13DE">
        <w:rPr>
          <w:rFonts w:ascii="Times New Roman" w:hAnsi="Times New Roman" w:cs="Times New Roman"/>
          <w:sz w:val="24"/>
          <w:szCs w:val="24"/>
        </w:rPr>
        <w:t xml:space="preserve"> λήξη της διαδικασίας αποσπάσεων αστυνομικών.</w:t>
      </w:r>
    </w:p>
    <w:p w:rsidR="00C86E93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Παράλληλα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όμως, </w:t>
      </w:r>
      <w:r w:rsidRPr="00FF13DE">
        <w:rPr>
          <w:rFonts w:ascii="Times New Roman" w:hAnsi="Times New Roman" w:cs="Times New Roman"/>
          <w:sz w:val="24"/>
          <w:szCs w:val="24"/>
        </w:rPr>
        <w:t>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DE">
        <w:rPr>
          <w:rFonts w:ascii="Times New Roman" w:hAnsi="Times New Roman" w:cs="Times New Roman"/>
          <w:sz w:val="24"/>
          <w:szCs w:val="24"/>
        </w:rPr>
        <w:t>Αστυνομικό Τμήμα Καλύμνου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3DE">
        <w:rPr>
          <w:rFonts w:ascii="Times New Roman" w:hAnsi="Times New Roman" w:cs="Times New Roman"/>
          <w:sz w:val="24"/>
          <w:szCs w:val="24"/>
        </w:rPr>
        <w:t xml:space="preserve"> αντιμετωπίζει και την έλλειψη περιπολικού ασφαλείας</w:t>
      </w:r>
      <w:r>
        <w:rPr>
          <w:rFonts w:ascii="Times New Roman" w:hAnsi="Times New Roman" w:cs="Times New Roman"/>
          <w:sz w:val="24"/>
          <w:szCs w:val="24"/>
        </w:rPr>
        <w:t>, αφού το υφιστάμενο όχημα</w:t>
      </w:r>
      <w:r w:rsidRPr="00FF13DE">
        <w:rPr>
          <w:rFonts w:ascii="Times New Roman" w:hAnsi="Times New Roman" w:cs="Times New Roman"/>
          <w:sz w:val="24"/>
          <w:szCs w:val="24"/>
        </w:rPr>
        <w:t>, λόγω παλαιότητας, χρήζει διαρκών επισκευών  και είναι εκτός λειτουργίας.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Κατόπιν των ανωτέρω</w:t>
      </w:r>
    </w:p>
    <w:p w:rsidR="00C86E93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Ερωτάται η Κυρία Υπουργός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3DE">
        <w:rPr>
          <w:rFonts w:ascii="Times New Roman" w:hAnsi="Times New Roman" w:cs="Times New Roman"/>
          <w:sz w:val="24"/>
          <w:szCs w:val="24"/>
        </w:rPr>
        <w:t xml:space="preserve">Εάν γνωρίζει το πρόβλημα </w:t>
      </w:r>
      <w:proofErr w:type="spellStart"/>
      <w:r w:rsidRPr="00FF13DE">
        <w:rPr>
          <w:rFonts w:ascii="Times New Roman" w:hAnsi="Times New Roman" w:cs="Times New Roman"/>
          <w:sz w:val="24"/>
          <w:szCs w:val="24"/>
        </w:rPr>
        <w:t>υποστελέχωσης</w:t>
      </w:r>
      <w:proofErr w:type="spellEnd"/>
      <w:r w:rsidRPr="00FF13DE">
        <w:rPr>
          <w:rFonts w:ascii="Times New Roman" w:hAnsi="Times New Roman" w:cs="Times New Roman"/>
          <w:sz w:val="24"/>
          <w:szCs w:val="24"/>
        </w:rPr>
        <w:t xml:space="preserve"> που αντιμετωπίζει το Αστυνομικό Τμήμα Καλύμνου και τι προτίθεται να πράξει για την ενίσχυσή του με προσωπικό.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13DE">
        <w:rPr>
          <w:rFonts w:ascii="Times New Roman" w:hAnsi="Times New Roman" w:cs="Times New Roman"/>
          <w:sz w:val="24"/>
          <w:szCs w:val="24"/>
        </w:rPr>
        <w:t>Εάν</w:t>
      </w:r>
      <w:r w:rsidR="00096E26">
        <w:rPr>
          <w:rFonts w:ascii="Times New Roman" w:hAnsi="Times New Roman" w:cs="Times New Roman"/>
          <w:sz w:val="24"/>
          <w:szCs w:val="24"/>
        </w:rPr>
        <w:t xml:space="preserve"> προτίθεται να διαθέσει καινούργιο </w:t>
      </w:r>
      <w:r w:rsidRPr="00FF13DE">
        <w:rPr>
          <w:rFonts w:ascii="Times New Roman" w:hAnsi="Times New Roman" w:cs="Times New Roman"/>
          <w:sz w:val="24"/>
          <w:szCs w:val="24"/>
        </w:rPr>
        <w:t xml:space="preserve">περιπολικό </w:t>
      </w:r>
      <w:r w:rsidR="00096E26">
        <w:rPr>
          <w:rFonts w:ascii="Times New Roman" w:hAnsi="Times New Roman" w:cs="Times New Roman"/>
          <w:sz w:val="24"/>
          <w:szCs w:val="24"/>
        </w:rPr>
        <w:t>ασφαλείας</w:t>
      </w:r>
      <w:r w:rsidRPr="00FF13DE">
        <w:rPr>
          <w:rFonts w:ascii="Times New Roman" w:hAnsi="Times New Roman" w:cs="Times New Roman"/>
          <w:sz w:val="24"/>
          <w:szCs w:val="24"/>
        </w:rPr>
        <w:t xml:space="preserve"> για να καλυφθούν οι ανάγκες της αστυνόμευσης και της δημόσιας τάξης στην Κάλυμνο.</w:t>
      </w:r>
    </w:p>
    <w:p w:rsidR="00C86E93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93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Ο Ερωτών Βουλευτής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Μάνος Κόνσολας</w:t>
      </w:r>
    </w:p>
    <w:p w:rsidR="00C86E93" w:rsidRPr="00FF13DE" w:rsidRDefault="00C86E93" w:rsidP="00C86E93">
      <w:pPr>
        <w:pStyle w:val="normal"/>
        <w:spacing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F13DE">
        <w:rPr>
          <w:rFonts w:ascii="Times New Roman" w:hAnsi="Times New Roman" w:cs="Times New Roman"/>
          <w:sz w:val="24"/>
          <w:szCs w:val="24"/>
        </w:rPr>
        <w:t>Βουλευτής Δωδεκανήσου</w:t>
      </w:r>
    </w:p>
    <w:p w:rsidR="007056D6" w:rsidRDefault="007056D6" w:rsidP="00A15597">
      <w:pPr>
        <w:pStyle w:val="10"/>
        <w:widowControl w:val="0"/>
        <w:spacing w:line="276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056D6" w:rsidSect="00202F24">
      <w:footerReference w:type="default" r:id="rId7"/>
      <w:headerReference w:type="first" r:id="rId8"/>
      <w:footerReference w:type="first" r:id="rId9"/>
      <w:pgSz w:w="11907" w:h="16840"/>
      <w:pgMar w:top="1276" w:right="992" w:bottom="1440" w:left="1800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D1" w:rsidRDefault="000F3ED1" w:rsidP="00AF7EF2">
      <w:r>
        <w:separator/>
      </w:r>
    </w:p>
  </w:endnote>
  <w:endnote w:type="continuationSeparator" w:id="1">
    <w:p w:rsidR="000F3ED1" w:rsidRDefault="000F3ED1" w:rsidP="00AF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24" w:rsidRDefault="00202F24" w:rsidP="00202F24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202F24" w:rsidRDefault="00202F24" w:rsidP="00202F24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Pr="00202F24" w:rsidRDefault="00202F24" w:rsidP="00202F24">
    <w:pPr>
      <w:pStyle w:val="normal"/>
      <w:widowControl w:val="0"/>
      <w:tabs>
        <w:tab w:val="center" w:pos="4153"/>
        <w:tab w:val="right" w:pos="8306"/>
      </w:tabs>
      <w:spacing w:after="720"/>
      <w:jc w:val="center"/>
      <w:rPr>
        <w:rFonts w:ascii="Times New Roman" w:eastAsia="Times New Roman" w:hAnsi="Times New Roman" w:cs="Times New Roman"/>
        <w:b/>
        <w:sz w:val="17"/>
        <w:szCs w:val="17"/>
      </w:rPr>
    </w:pPr>
    <w:r>
      <w:t xml:space="preserve">                           </w:t>
    </w:r>
    <w:hyperlink r:id="rId1">
      <w:r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3" w:history="1">
      <w:r w:rsidRPr="004D6E31">
        <w:rPr>
          <w:rStyle w:val="-"/>
          <w:rFonts w:ascii="Times New Roman" w:eastAsia="Times New Roman" w:hAnsi="Times New Roman" w:cs="Times New Roman"/>
          <w:b/>
          <w:sz w:val="17"/>
          <w:szCs w:val="17"/>
        </w:rPr>
        <w:t>www.konsolas.gr</w:t>
      </w:r>
    </w:hyperlink>
    <w:r>
      <w:rPr>
        <w:rFonts w:ascii="Times New Roman" w:eastAsia="Times New Roman" w:hAnsi="Times New Roman" w:cs="Times New Roman"/>
        <w:b/>
        <w:sz w:val="17"/>
        <w:szCs w:val="17"/>
      </w:rPr>
      <w:t xml:space="preserve">                                     </w:t>
    </w:r>
    <w:r w:rsidR="003F273D">
      <w:rPr>
        <w:rFonts w:ascii="Quattrocento Sans" w:eastAsia="Quattrocento Sans" w:hAnsi="Quattrocento Sans" w:cs="Quattrocento Sans"/>
        <w:sz w:val="17"/>
        <w:szCs w:val="17"/>
      </w:rPr>
      <w:t xml:space="preserve">- </w:t>
    </w:r>
    <w:r w:rsidR="003550FC">
      <w:fldChar w:fldCharType="begin"/>
    </w:r>
    <w:r w:rsidR="003F273D">
      <w:instrText>PAGE</w:instrText>
    </w:r>
    <w:r w:rsidR="003550FC">
      <w:fldChar w:fldCharType="separate"/>
    </w:r>
    <w:r w:rsidR="0090428F">
      <w:rPr>
        <w:noProof/>
      </w:rPr>
      <w:t>2</w:t>
    </w:r>
    <w:r w:rsidR="003550FC">
      <w:fldChar w:fldCharType="end"/>
    </w:r>
    <w:r w:rsidR="003F273D">
      <w:rPr>
        <w:sz w:val="24"/>
        <w:szCs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sz w:val="17"/>
        <w:szCs w:val="17"/>
      </w:rPr>
    </w:pP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b/>
        <w:sz w:val="17"/>
        <w:szCs w:val="17"/>
      </w:rPr>
    </w:pP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Ρόδος: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Cairo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Palace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, Εθν. Μακαρίου 28, 3</w:t>
    </w:r>
    <w:r>
      <w:rPr>
        <w:rFonts w:ascii="Times New Roman" w:eastAsia="Times New Roman" w:hAnsi="Times New Roman" w:cs="Times New Roman"/>
        <w:b/>
        <w:sz w:val="17"/>
        <w:szCs w:val="17"/>
        <w:vertAlign w:val="superscript"/>
      </w:rPr>
      <w:t>ος</w:t>
    </w:r>
    <w:r>
      <w:rPr>
        <w:rFonts w:ascii="Times New Roman" w:eastAsia="Times New Roman" w:hAnsi="Times New Roman" w:cs="Times New Roman"/>
        <w:b/>
        <w:sz w:val="17"/>
        <w:szCs w:val="17"/>
      </w:rPr>
      <w:t xml:space="preserve"> όροφος, 851 00,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2241077771, 2241034320, Φαξ. 2241034920</w:t>
    </w: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  <w:sz w:val="17"/>
        <w:szCs w:val="17"/>
      </w:rPr>
      <w:t xml:space="preserve">Αθήνα: Μητροπόλεως 1, γραφείο 301, 105 57, </w:t>
    </w:r>
    <w:proofErr w:type="spellStart"/>
    <w:r>
      <w:rPr>
        <w:rFonts w:ascii="Times New Roman" w:eastAsia="Times New Roman" w:hAnsi="Times New Roman" w:cs="Times New Roman"/>
        <w:b/>
        <w:sz w:val="17"/>
        <w:szCs w:val="17"/>
      </w:rPr>
      <w:t>Τηλ</w:t>
    </w:r>
    <w:proofErr w:type="spellEnd"/>
    <w:r>
      <w:rPr>
        <w:rFonts w:ascii="Times New Roman" w:eastAsia="Times New Roman" w:hAnsi="Times New Roman" w:cs="Times New Roman"/>
        <w:b/>
        <w:sz w:val="17"/>
        <w:szCs w:val="17"/>
      </w:rPr>
      <w:t>. 2103239365, 2103709341, 2103709342, Φαξ. 2103709340</w:t>
    </w:r>
  </w:p>
  <w:p w:rsidR="00AF7EF2" w:rsidRDefault="003550FC" w:rsidP="00731901">
    <w:pPr>
      <w:pStyle w:val="normal"/>
      <w:widowControl w:val="0"/>
      <w:tabs>
        <w:tab w:val="center" w:pos="4153"/>
        <w:tab w:val="right" w:pos="8306"/>
      </w:tabs>
      <w:spacing w:after="720"/>
      <w:jc w:val="center"/>
    </w:pPr>
    <w:hyperlink r:id="rId1">
      <w:r w:rsidR="00731901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konsolasmanos@gmail.com</w:t>
      </w:r>
    </w:hyperlink>
    <w:r w:rsidR="00731901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hyperlink r:id="rId2">
      <w:r w:rsidR="00731901"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  <w:t>konsolasmanos@parliament.gr</w:t>
      </w:r>
    </w:hyperlink>
    <w:r w:rsidR="00731901">
      <w:rPr>
        <w:rFonts w:ascii="Times New Roman" w:eastAsia="Times New Roman" w:hAnsi="Times New Roman" w:cs="Times New Roman"/>
        <w:b/>
        <w:sz w:val="17"/>
        <w:szCs w:val="17"/>
      </w:rPr>
      <w:t xml:space="preserve">, </w:t>
    </w:r>
    <w:proofErr w:type="spellStart"/>
    <w:r w:rsidR="00731901">
      <w:rPr>
        <w:rFonts w:ascii="Times New Roman" w:eastAsia="Times New Roman" w:hAnsi="Times New Roman" w:cs="Times New Roman"/>
        <w:b/>
        <w:sz w:val="17"/>
        <w:szCs w:val="17"/>
      </w:rPr>
      <w:t>www.konsolas.gr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D1" w:rsidRDefault="000F3ED1" w:rsidP="00AF7EF2">
      <w:r>
        <w:separator/>
      </w:r>
    </w:p>
  </w:footnote>
  <w:footnote w:type="continuationSeparator" w:id="1">
    <w:p w:rsidR="000F3ED1" w:rsidRDefault="000F3ED1" w:rsidP="00AF7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F2" w:rsidRDefault="003F273D">
    <w:pPr>
      <w:pStyle w:val="10"/>
      <w:widowControl w:val="0"/>
      <w:tabs>
        <w:tab w:val="center" w:pos="4153"/>
        <w:tab w:val="right" w:pos="8306"/>
      </w:tabs>
      <w:spacing w:before="720"/>
      <w:jc w:val="center"/>
    </w:pPr>
    <w:r>
      <w:rPr>
        <w:noProof/>
      </w:rPr>
      <w:drawing>
        <wp:inline distT="0" distB="0" distL="114300" distR="114300">
          <wp:extent cx="935990" cy="55435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7EF2" w:rsidRPr="005B558A" w:rsidRDefault="003F273D" w:rsidP="00731901">
    <w:pPr>
      <w:pStyle w:val="10"/>
      <w:widowControl w:val="0"/>
      <w:tabs>
        <w:tab w:val="center" w:pos="4153"/>
        <w:tab w:val="right" w:pos="8306"/>
      </w:tabs>
      <w:jc w:val="center"/>
    </w:pPr>
    <w:r w:rsidRPr="005B558A">
      <w:rPr>
        <w:rFonts w:ascii="Times New Roman" w:eastAsia="Times New Roman" w:hAnsi="Times New Roman" w:cs="Times New Roman"/>
      </w:rPr>
      <w:t>ΒΟΥΛΗ ΤΩΝ ΕΛΛΗΝΩΝ</w:t>
    </w:r>
  </w:p>
  <w:p w:rsidR="00731901" w:rsidRDefault="00731901" w:rsidP="00731901">
    <w:pPr>
      <w:pStyle w:val="normal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  <w:b/>
      </w:rPr>
      <w:t>ΜΑΝΟΣ Ν. ΚΟΝΣΟΛΑΣ</w:t>
    </w:r>
  </w:p>
  <w:p w:rsidR="00AF7EF2" w:rsidRPr="005B558A" w:rsidRDefault="00731901" w:rsidP="00731901">
    <w:pPr>
      <w:pStyle w:val="10"/>
      <w:widowControl w:val="0"/>
      <w:tabs>
        <w:tab w:val="center" w:pos="4153"/>
        <w:tab w:val="right" w:pos="8306"/>
      </w:tabs>
      <w:jc w:val="center"/>
    </w:pPr>
    <w:r>
      <w:rPr>
        <w:rFonts w:ascii="Times New Roman" w:eastAsia="Times New Roman" w:hAnsi="Times New Roman" w:cs="Times New Roman"/>
      </w:rPr>
      <w:t>Βουλευτής Ν. Δωδεκανήσου –</w:t>
    </w:r>
    <w:r w:rsidR="003F273D" w:rsidRPr="005B558A">
      <w:rPr>
        <w:rFonts w:ascii="Times New Roman" w:eastAsia="Times New Roman" w:hAnsi="Times New Roman" w:cs="Times New Roman"/>
      </w:rPr>
      <w:t>ΝΕΑ ΔΗΜΟΚΡΑΤΙΑ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2289"/>
    <w:multiLevelType w:val="multilevel"/>
    <w:tmpl w:val="37F8A88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EF2"/>
    <w:rsid w:val="00000F6C"/>
    <w:rsid w:val="00010415"/>
    <w:rsid w:val="0003117B"/>
    <w:rsid w:val="00033531"/>
    <w:rsid w:val="00033A5B"/>
    <w:rsid w:val="00041212"/>
    <w:rsid w:val="00042939"/>
    <w:rsid w:val="00052442"/>
    <w:rsid w:val="000604B2"/>
    <w:rsid w:val="00072325"/>
    <w:rsid w:val="0007319B"/>
    <w:rsid w:val="0008745A"/>
    <w:rsid w:val="00096E26"/>
    <w:rsid w:val="000A6682"/>
    <w:rsid w:val="000A747C"/>
    <w:rsid w:val="000C082E"/>
    <w:rsid w:val="000D5046"/>
    <w:rsid w:val="000D56EE"/>
    <w:rsid w:val="000E5CDE"/>
    <w:rsid w:val="000F3ED1"/>
    <w:rsid w:val="001034A3"/>
    <w:rsid w:val="00111AD4"/>
    <w:rsid w:val="00121A82"/>
    <w:rsid w:val="00121CAC"/>
    <w:rsid w:val="00130439"/>
    <w:rsid w:val="00185EFE"/>
    <w:rsid w:val="0018636A"/>
    <w:rsid w:val="00190B5B"/>
    <w:rsid w:val="001F5748"/>
    <w:rsid w:val="00202F24"/>
    <w:rsid w:val="00211BF1"/>
    <w:rsid w:val="0023113F"/>
    <w:rsid w:val="0025565A"/>
    <w:rsid w:val="00262145"/>
    <w:rsid w:val="00287BE9"/>
    <w:rsid w:val="002A4F63"/>
    <w:rsid w:val="002C5316"/>
    <w:rsid w:val="002C60C0"/>
    <w:rsid w:val="002E4017"/>
    <w:rsid w:val="002F1C71"/>
    <w:rsid w:val="002F47BD"/>
    <w:rsid w:val="0030345F"/>
    <w:rsid w:val="003066DC"/>
    <w:rsid w:val="00330C14"/>
    <w:rsid w:val="00331387"/>
    <w:rsid w:val="00337C92"/>
    <w:rsid w:val="0034753E"/>
    <w:rsid w:val="003550FC"/>
    <w:rsid w:val="00360973"/>
    <w:rsid w:val="003728BE"/>
    <w:rsid w:val="003A077F"/>
    <w:rsid w:val="003B071F"/>
    <w:rsid w:val="003B3A02"/>
    <w:rsid w:val="003B5C9C"/>
    <w:rsid w:val="003C7573"/>
    <w:rsid w:val="003D7D34"/>
    <w:rsid w:val="003E1112"/>
    <w:rsid w:val="003F273D"/>
    <w:rsid w:val="003F7058"/>
    <w:rsid w:val="00412A52"/>
    <w:rsid w:val="00414E6D"/>
    <w:rsid w:val="004244BC"/>
    <w:rsid w:val="004419BA"/>
    <w:rsid w:val="004435A0"/>
    <w:rsid w:val="00452BEE"/>
    <w:rsid w:val="00453562"/>
    <w:rsid w:val="004600C6"/>
    <w:rsid w:val="0047676E"/>
    <w:rsid w:val="004947FB"/>
    <w:rsid w:val="004A41B4"/>
    <w:rsid w:val="004C1083"/>
    <w:rsid w:val="004E65BF"/>
    <w:rsid w:val="004F30B8"/>
    <w:rsid w:val="004F5531"/>
    <w:rsid w:val="00506CEF"/>
    <w:rsid w:val="00512D73"/>
    <w:rsid w:val="0051483B"/>
    <w:rsid w:val="00515EE4"/>
    <w:rsid w:val="005170C4"/>
    <w:rsid w:val="00521AAC"/>
    <w:rsid w:val="0053631C"/>
    <w:rsid w:val="005758D2"/>
    <w:rsid w:val="00576263"/>
    <w:rsid w:val="00585357"/>
    <w:rsid w:val="0059267E"/>
    <w:rsid w:val="00595646"/>
    <w:rsid w:val="005A01D5"/>
    <w:rsid w:val="005A0EAD"/>
    <w:rsid w:val="005B558A"/>
    <w:rsid w:val="005C25E3"/>
    <w:rsid w:val="005D20C8"/>
    <w:rsid w:val="005F0015"/>
    <w:rsid w:val="006075AF"/>
    <w:rsid w:val="00613F16"/>
    <w:rsid w:val="0063321C"/>
    <w:rsid w:val="006350EB"/>
    <w:rsid w:val="00646DC6"/>
    <w:rsid w:val="006706B9"/>
    <w:rsid w:val="00672D6F"/>
    <w:rsid w:val="00685E91"/>
    <w:rsid w:val="0068688D"/>
    <w:rsid w:val="006A15E0"/>
    <w:rsid w:val="006A4571"/>
    <w:rsid w:val="006B05BB"/>
    <w:rsid w:val="006C1622"/>
    <w:rsid w:val="006C33B3"/>
    <w:rsid w:val="006D59FD"/>
    <w:rsid w:val="007045BD"/>
    <w:rsid w:val="007056D6"/>
    <w:rsid w:val="007112D6"/>
    <w:rsid w:val="0071566C"/>
    <w:rsid w:val="00715A47"/>
    <w:rsid w:val="00725404"/>
    <w:rsid w:val="00731901"/>
    <w:rsid w:val="007356ED"/>
    <w:rsid w:val="007443E2"/>
    <w:rsid w:val="00751AC2"/>
    <w:rsid w:val="007531A3"/>
    <w:rsid w:val="007568F8"/>
    <w:rsid w:val="00762701"/>
    <w:rsid w:val="0076567D"/>
    <w:rsid w:val="0077566F"/>
    <w:rsid w:val="00781F17"/>
    <w:rsid w:val="0079527F"/>
    <w:rsid w:val="00797AD4"/>
    <w:rsid w:val="007D0311"/>
    <w:rsid w:val="007D45C2"/>
    <w:rsid w:val="007E1947"/>
    <w:rsid w:val="007E2CC7"/>
    <w:rsid w:val="007F20E1"/>
    <w:rsid w:val="0081533D"/>
    <w:rsid w:val="00816733"/>
    <w:rsid w:val="00824C3D"/>
    <w:rsid w:val="00830553"/>
    <w:rsid w:val="00831172"/>
    <w:rsid w:val="00847586"/>
    <w:rsid w:val="00851197"/>
    <w:rsid w:val="00866077"/>
    <w:rsid w:val="00885EDF"/>
    <w:rsid w:val="008A08A7"/>
    <w:rsid w:val="008B558E"/>
    <w:rsid w:val="008B7A86"/>
    <w:rsid w:val="008E0F54"/>
    <w:rsid w:val="008E1D0E"/>
    <w:rsid w:val="008F32C3"/>
    <w:rsid w:val="0090428F"/>
    <w:rsid w:val="009225E4"/>
    <w:rsid w:val="00923072"/>
    <w:rsid w:val="009278FE"/>
    <w:rsid w:val="00945D94"/>
    <w:rsid w:val="0097323B"/>
    <w:rsid w:val="00974DEC"/>
    <w:rsid w:val="009755FC"/>
    <w:rsid w:val="00976231"/>
    <w:rsid w:val="009A54A1"/>
    <w:rsid w:val="009B0149"/>
    <w:rsid w:val="009C5D15"/>
    <w:rsid w:val="009C6480"/>
    <w:rsid w:val="009D47F7"/>
    <w:rsid w:val="009D5C5F"/>
    <w:rsid w:val="009D5CDA"/>
    <w:rsid w:val="00A0089E"/>
    <w:rsid w:val="00A024B0"/>
    <w:rsid w:val="00A15597"/>
    <w:rsid w:val="00A22477"/>
    <w:rsid w:val="00A23226"/>
    <w:rsid w:val="00A26E2C"/>
    <w:rsid w:val="00A30B3D"/>
    <w:rsid w:val="00A35A29"/>
    <w:rsid w:val="00A3608D"/>
    <w:rsid w:val="00A535EF"/>
    <w:rsid w:val="00A5517C"/>
    <w:rsid w:val="00A610BA"/>
    <w:rsid w:val="00A70B31"/>
    <w:rsid w:val="00A76ACE"/>
    <w:rsid w:val="00A81696"/>
    <w:rsid w:val="00A86C69"/>
    <w:rsid w:val="00AA16D6"/>
    <w:rsid w:val="00AA489A"/>
    <w:rsid w:val="00AB417B"/>
    <w:rsid w:val="00AC059A"/>
    <w:rsid w:val="00AC7B65"/>
    <w:rsid w:val="00AD12EB"/>
    <w:rsid w:val="00AF427D"/>
    <w:rsid w:val="00AF7EF2"/>
    <w:rsid w:val="00B01C3A"/>
    <w:rsid w:val="00B032F2"/>
    <w:rsid w:val="00B248E6"/>
    <w:rsid w:val="00B45A44"/>
    <w:rsid w:val="00B6034A"/>
    <w:rsid w:val="00B62056"/>
    <w:rsid w:val="00B63758"/>
    <w:rsid w:val="00B64E9F"/>
    <w:rsid w:val="00B83F96"/>
    <w:rsid w:val="00B85951"/>
    <w:rsid w:val="00B92822"/>
    <w:rsid w:val="00B96B67"/>
    <w:rsid w:val="00BA10F9"/>
    <w:rsid w:val="00BA7166"/>
    <w:rsid w:val="00BB4F68"/>
    <w:rsid w:val="00BC5BD7"/>
    <w:rsid w:val="00BD14D9"/>
    <w:rsid w:val="00BD3FF7"/>
    <w:rsid w:val="00BE03AC"/>
    <w:rsid w:val="00BE0892"/>
    <w:rsid w:val="00BE6DBB"/>
    <w:rsid w:val="00C1116C"/>
    <w:rsid w:val="00C14116"/>
    <w:rsid w:val="00C2025B"/>
    <w:rsid w:val="00C25A2C"/>
    <w:rsid w:val="00C30173"/>
    <w:rsid w:val="00C329E8"/>
    <w:rsid w:val="00C32F76"/>
    <w:rsid w:val="00C3324F"/>
    <w:rsid w:val="00C500AA"/>
    <w:rsid w:val="00C67826"/>
    <w:rsid w:val="00C777A7"/>
    <w:rsid w:val="00C804E1"/>
    <w:rsid w:val="00C80965"/>
    <w:rsid w:val="00C82DC9"/>
    <w:rsid w:val="00C84104"/>
    <w:rsid w:val="00C86E93"/>
    <w:rsid w:val="00C968A5"/>
    <w:rsid w:val="00CD2ED6"/>
    <w:rsid w:val="00CD40A4"/>
    <w:rsid w:val="00CD5DED"/>
    <w:rsid w:val="00CE0D50"/>
    <w:rsid w:val="00CF2ABE"/>
    <w:rsid w:val="00CF541A"/>
    <w:rsid w:val="00CF69C8"/>
    <w:rsid w:val="00D02DC0"/>
    <w:rsid w:val="00D040ED"/>
    <w:rsid w:val="00D05450"/>
    <w:rsid w:val="00D057E6"/>
    <w:rsid w:val="00D33F60"/>
    <w:rsid w:val="00D70C98"/>
    <w:rsid w:val="00D759B0"/>
    <w:rsid w:val="00D84891"/>
    <w:rsid w:val="00D87E13"/>
    <w:rsid w:val="00D946CA"/>
    <w:rsid w:val="00DA3B59"/>
    <w:rsid w:val="00DB0A89"/>
    <w:rsid w:val="00DB1795"/>
    <w:rsid w:val="00DB5ABB"/>
    <w:rsid w:val="00DC4EF4"/>
    <w:rsid w:val="00DE7C37"/>
    <w:rsid w:val="00E05EAB"/>
    <w:rsid w:val="00E25FE8"/>
    <w:rsid w:val="00E2695D"/>
    <w:rsid w:val="00E26EEA"/>
    <w:rsid w:val="00E273A3"/>
    <w:rsid w:val="00E40FA1"/>
    <w:rsid w:val="00E53878"/>
    <w:rsid w:val="00E53E85"/>
    <w:rsid w:val="00E54097"/>
    <w:rsid w:val="00E60D90"/>
    <w:rsid w:val="00E614BC"/>
    <w:rsid w:val="00E70D20"/>
    <w:rsid w:val="00E86E0B"/>
    <w:rsid w:val="00EB0D48"/>
    <w:rsid w:val="00EC6D5F"/>
    <w:rsid w:val="00ED61DE"/>
    <w:rsid w:val="00EE0509"/>
    <w:rsid w:val="00EE5894"/>
    <w:rsid w:val="00F054F5"/>
    <w:rsid w:val="00F14988"/>
    <w:rsid w:val="00F16425"/>
    <w:rsid w:val="00F2106A"/>
    <w:rsid w:val="00F25245"/>
    <w:rsid w:val="00F2772D"/>
    <w:rsid w:val="00F301E2"/>
    <w:rsid w:val="00F51987"/>
    <w:rsid w:val="00F54C8E"/>
    <w:rsid w:val="00F637ED"/>
    <w:rsid w:val="00F87AB8"/>
    <w:rsid w:val="00F95269"/>
    <w:rsid w:val="00FA528C"/>
    <w:rsid w:val="00FB3D52"/>
    <w:rsid w:val="00FC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A"/>
  </w:style>
  <w:style w:type="paragraph" w:styleId="1">
    <w:name w:val="heading 1"/>
    <w:basedOn w:val="10"/>
    <w:next w:val="10"/>
    <w:rsid w:val="00AF7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F7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7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7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7E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F7E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AF7EF2"/>
  </w:style>
  <w:style w:type="table" w:customStyle="1" w:styleId="TableNormal1">
    <w:name w:val="Table Normal1"/>
    <w:rsid w:val="00AF7E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7E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F7E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3F27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7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010415"/>
  </w:style>
  <w:style w:type="paragraph" w:styleId="a7">
    <w:name w:val="footer"/>
    <w:basedOn w:val="a"/>
    <w:link w:val="Char1"/>
    <w:uiPriority w:val="99"/>
    <w:semiHidden/>
    <w:unhideWhenUsed/>
    <w:rsid w:val="000104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010415"/>
  </w:style>
  <w:style w:type="paragraph" w:customStyle="1" w:styleId="normal">
    <w:name w:val="normal"/>
    <w:rsid w:val="00BE6DBB"/>
  </w:style>
  <w:style w:type="character" w:styleId="-">
    <w:name w:val="Hyperlink"/>
    <w:basedOn w:val="a0"/>
    <w:uiPriority w:val="99"/>
    <w:unhideWhenUsed/>
    <w:rsid w:val="00202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nsolas.gr" TargetMode="External"/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solasmanos@parliament.gr" TargetMode="External"/><Relationship Id="rId1" Type="http://schemas.openxmlformats.org/officeDocument/2006/relationships/hyperlink" Target="mailto:konsolasmano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XAROULA</dc:creator>
  <cp:lastModifiedBy>XAROULA</cp:lastModifiedBy>
  <cp:revision>12</cp:revision>
  <cp:lastPrinted>2018-10-12T13:45:00Z</cp:lastPrinted>
  <dcterms:created xsi:type="dcterms:W3CDTF">2018-10-10T07:48:00Z</dcterms:created>
  <dcterms:modified xsi:type="dcterms:W3CDTF">2018-10-24T08:35:00Z</dcterms:modified>
</cp:coreProperties>
</file>