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4AB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Αθήνα, </w:t>
      </w:r>
      <w:r w:rsidR="00155C2E">
        <w:rPr>
          <w:rFonts w:ascii="Times New Roman" w:eastAsia="Times New Roman" w:hAnsi="Times New Roman" w:cs="Times New Roman"/>
          <w:sz w:val="24"/>
          <w:szCs w:val="24"/>
        </w:rPr>
        <w:t>10</w:t>
      </w:r>
      <w:r w:rsidR="00A708FB">
        <w:rPr>
          <w:rFonts w:ascii="Times New Roman" w:eastAsia="Times New Roman" w:hAnsi="Times New Roman" w:cs="Times New Roman"/>
          <w:sz w:val="24"/>
          <w:szCs w:val="24"/>
        </w:rPr>
        <w:t xml:space="preserve"> Σεπτεμβρίου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155C2E" w:rsidRDefault="0037408C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1374/10.9.2018</w:t>
      </w:r>
    </w:p>
    <w:p w:rsidR="00155C2E" w:rsidRDefault="00155C2E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Ε Ρ Ω Τ Η Σ Η</w:t>
      </w: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Προς</w:t>
      </w: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Κύριο Υπουργό Παιδείας</w:t>
      </w:r>
      <w:r>
        <w:rPr>
          <w:rFonts w:ascii="Times New Roman" w:hAnsi="Times New Roman" w:cs="Times New Roman"/>
          <w:sz w:val="24"/>
          <w:szCs w:val="24"/>
        </w:rPr>
        <w:t>, Έρευνας και Θρησκευμάτων</w:t>
      </w: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2E5C16">
        <w:rPr>
          <w:rFonts w:ascii="Times New Roman" w:hAnsi="Times New Roman" w:cs="Times New Roman"/>
          <w:sz w:val="24"/>
          <w:szCs w:val="24"/>
        </w:rPr>
        <w:t>Ταλαιπωρία και οικονομικό κόστος για τους αναπληρωτές της ειδικής εκπαίδευσης και του ειδικού βοηθητικο</w:t>
      </w:r>
      <w:r>
        <w:rPr>
          <w:rFonts w:ascii="Times New Roman" w:hAnsi="Times New Roman" w:cs="Times New Roman"/>
          <w:sz w:val="24"/>
          <w:szCs w:val="24"/>
        </w:rPr>
        <w:t>ύ προσωπικού στο Νότιο Αιγαίο»</w:t>
      </w: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Οι αναπ</w:t>
      </w:r>
      <w:r>
        <w:rPr>
          <w:rFonts w:ascii="Times New Roman" w:hAnsi="Times New Roman" w:cs="Times New Roman"/>
          <w:sz w:val="24"/>
          <w:szCs w:val="24"/>
        </w:rPr>
        <w:t>ληρωτές της ειδικής εκπαίδευσης</w:t>
      </w:r>
      <w:r w:rsidRPr="002E5C16">
        <w:rPr>
          <w:rFonts w:ascii="Times New Roman" w:hAnsi="Times New Roman" w:cs="Times New Roman"/>
          <w:sz w:val="24"/>
          <w:szCs w:val="24"/>
        </w:rPr>
        <w:t>, που έχουν τοποθετηθεί στις σχολικές μονάδες και τα ΚΕΔΔΥ στην Περιφέρεια Νοτίου Αιγαίου, βρίσκονται αντιμέτωποι με μια πρωτοφανή ταλαιπωρία που συνοδεύεται και από σημαντικό οικονομικό κόστος.</w:t>
      </w: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Είναι αναγκασμένοι να καταθέσουν τα δικαιολογητικά για την πρόσληψή τους στην έδρα της Περιφέρειας Νοτίου Αιγαίου στη Σύρο.</w:t>
      </w: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Αυτό σημαίνει ότι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E5C16">
        <w:rPr>
          <w:rFonts w:ascii="Times New Roman" w:hAnsi="Times New Roman" w:cs="Times New Roman"/>
          <w:sz w:val="24"/>
          <w:szCs w:val="24"/>
        </w:rPr>
        <w:t xml:space="preserve"> οι εκπαιδευτικοί που έχουν τοποθετηθεί στα Δωδεκάνησα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E5C16">
        <w:rPr>
          <w:rFonts w:ascii="Times New Roman" w:hAnsi="Times New Roman" w:cs="Times New Roman"/>
          <w:sz w:val="24"/>
          <w:szCs w:val="24"/>
        </w:rPr>
        <w:t xml:space="preserve"> θα πρέπει να μεταβούν στη Σύρο για να καταθέσουν εκεί τα δικαιολογητικά τους.</w:t>
      </w: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Ουσιαστικά και με δεδομένο ότι πρόκειται για πολύωρο ταξίδι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E5C16">
        <w:rPr>
          <w:rFonts w:ascii="Times New Roman" w:hAnsi="Times New Roman" w:cs="Times New Roman"/>
          <w:sz w:val="24"/>
          <w:szCs w:val="24"/>
        </w:rPr>
        <w:t xml:space="preserve"> χωρίς να υπάρχει η δυνατότητα της αυθημερόν επιστροφής, όλοι αυτοί οι άνθρωποι υποβάλλονται σε μια πρωτοφανή ταλαιπωρία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E5C16">
        <w:rPr>
          <w:rFonts w:ascii="Times New Roman" w:hAnsi="Times New Roman" w:cs="Times New Roman"/>
          <w:sz w:val="24"/>
          <w:szCs w:val="24"/>
        </w:rPr>
        <w:t xml:space="preserve"> αλλά και έξοδα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E5C16">
        <w:rPr>
          <w:rFonts w:ascii="Times New Roman" w:hAnsi="Times New Roman" w:cs="Times New Roman"/>
          <w:sz w:val="24"/>
          <w:szCs w:val="24"/>
        </w:rPr>
        <w:t xml:space="preserve"> από τη στιγμή που η κατάθεση θα μπορούσε να γίνει στις διευθύνσεις της πρωτοβάθμιας και δευτεροβάθμιας εκπαίδευσης στη Ρόδο ή ακόμα και ηλεκτρονικά.</w:t>
      </w: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Η Πολιτεία οφείλει να λειτουργήσει με ευελιξία και να αποτρέψει, έστω και την ύστατη ώρα την ταλαιπωρία στην οποία υποβάλλει αυτούς τους ανθρώπους.</w:t>
      </w:r>
    </w:p>
    <w:p w:rsidR="00155C2E" w:rsidRDefault="00155C2E" w:rsidP="00155C2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Κυρίως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E5C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όμως,</w:t>
      </w:r>
      <w:r w:rsidRPr="002E5C16">
        <w:rPr>
          <w:rFonts w:ascii="Times New Roman" w:hAnsi="Times New Roman" w:cs="Times New Roman"/>
          <w:sz w:val="24"/>
          <w:szCs w:val="24"/>
        </w:rPr>
        <w:t xml:space="preserve"> οφείλει να αντιληφθεί ότι σε </w:t>
      </w:r>
      <w:proofErr w:type="spellStart"/>
      <w:r w:rsidRPr="002E5C16">
        <w:rPr>
          <w:rFonts w:ascii="Times New Roman" w:hAnsi="Times New Roman" w:cs="Times New Roman"/>
          <w:sz w:val="24"/>
          <w:szCs w:val="24"/>
        </w:rPr>
        <w:t>πολυνησιωτικές</w:t>
      </w:r>
      <w:proofErr w:type="spellEnd"/>
      <w:r w:rsidRPr="002E5C16">
        <w:rPr>
          <w:rFonts w:ascii="Times New Roman" w:hAnsi="Times New Roman" w:cs="Times New Roman"/>
          <w:sz w:val="24"/>
          <w:szCs w:val="24"/>
        </w:rPr>
        <w:t xml:space="preserve"> περιφέρειες, όπως αυτή του Νοτίου Αιγαίου, θα πρέπει να διευκολύνονται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E5C16">
        <w:rPr>
          <w:rFonts w:ascii="Times New Roman" w:hAnsi="Times New Roman" w:cs="Times New Roman"/>
          <w:sz w:val="24"/>
          <w:szCs w:val="24"/>
        </w:rPr>
        <w:t xml:space="preserve"> όχι μόνο οι εκπαιδευτικοί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E5C16">
        <w:rPr>
          <w:rFonts w:ascii="Times New Roman" w:hAnsi="Times New Roman" w:cs="Times New Roman"/>
          <w:sz w:val="24"/>
          <w:szCs w:val="24"/>
        </w:rPr>
        <w:t xml:space="preserve"> αλλά και όλοι οι πολίτες στις συναλλαγές τους με την Πολιτεία και στα ζητήματα διοικητικής εξυπηρέτησης.</w:t>
      </w: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155C2E" w:rsidRDefault="00155C2E" w:rsidP="00155C2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5C16">
        <w:rPr>
          <w:rFonts w:ascii="Times New Roman" w:hAnsi="Times New Roman" w:cs="Times New Roman"/>
          <w:sz w:val="24"/>
          <w:szCs w:val="24"/>
        </w:rPr>
        <w:t>Εάν γνωρίζει το πρόβλημα που έχει δημιουργηθεί και αν προτίθεται άμεσα να αναλάβει πρωτοβουλία για να τερματιστεί αυτό το ιδιότυπο καθεστώς ταλαιπωρίας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E5C16">
        <w:rPr>
          <w:rFonts w:ascii="Times New Roman" w:hAnsi="Times New Roman" w:cs="Times New Roman"/>
          <w:sz w:val="24"/>
          <w:szCs w:val="24"/>
        </w:rPr>
        <w:t xml:space="preserve"> αλλά και τιμωρίας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E5C16">
        <w:rPr>
          <w:rFonts w:ascii="Times New Roman" w:hAnsi="Times New Roman" w:cs="Times New Roman"/>
          <w:sz w:val="24"/>
          <w:szCs w:val="24"/>
        </w:rPr>
        <w:t xml:space="preserve"> που επιβάλλεται για τους αναπληρωτές ειδικού εκπαιδευτικού και βοηθητικού προσωπικού στο Νότιο Αιγαίο,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5C16">
        <w:rPr>
          <w:rFonts w:ascii="Times New Roman" w:hAnsi="Times New Roman" w:cs="Times New Roman"/>
          <w:sz w:val="24"/>
          <w:szCs w:val="24"/>
        </w:rPr>
        <w:t>που είναι αναγκασμένοι να καταθέσουν τα δικαιολογητικά για την πρόσληψή τους στη Σύρο.</w:t>
      </w:r>
    </w:p>
    <w:p w:rsidR="00155C2E" w:rsidRDefault="00155C2E" w:rsidP="00155C2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155C2E" w:rsidRDefault="00155C2E" w:rsidP="00155C2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155C2E" w:rsidRPr="002E5C16" w:rsidRDefault="00155C2E" w:rsidP="00155C2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C16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Default="007056D6" w:rsidP="00052442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202F24">
      <w:footerReference w:type="default" r:id="rId7"/>
      <w:headerReference w:type="first" r:id="rId8"/>
      <w:footerReference w:type="first" r:id="rId9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DB3EA0">
      <w:fldChar w:fldCharType="begin"/>
    </w:r>
    <w:r w:rsidR="003F273D">
      <w:instrText>PAGE</w:instrText>
    </w:r>
    <w:r w:rsidR="00DB3EA0">
      <w:fldChar w:fldCharType="separate"/>
    </w:r>
    <w:r w:rsidR="0037408C">
      <w:rPr>
        <w:noProof/>
      </w:rPr>
      <w:t>2</w:t>
    </w:r>
    <w:r w:rsidR="00DB3EA0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DB3EA0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33A5B"/>
    <w:rsid w:val="00042939"/>
    <w:rsid w:val="00052442"/>
    <w:rsid w:val="00072325"/>
    <w:rsid w:val="0007319B"/>
    <w:rsid w:val="0008745A"/>
    <w:rsid w:val="000A6682"/>
    <w:rsid w:val="000C082E"/>
    <w:rsid w:val="000C6E56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55C2E"/>
    <w:rsid w:val="00185EFE"/>
    <w:rsid w:val="0018636A"/>
    <w:rsid w:val="00190B5B"/>
    <w:rsid w:val="001F5748"/>
    <w:rsid w:val="00202F24"/>
    <w:rsid w:val="0023113F"/>
    <w:rsid w:val="0025565A"/>
    <w:rsid w:val="00262145"/>
    <w:rsid w:val="00287BE9"/>
    <w:rsid w:val="002A4F63"/>
    <w:rsid w:val="002C5316"/>
    <w:rsid w:val="002C60C0"/>
    <w:rsid w:val="002E4017"/>
    <w:rsid w:val="002F1C71"/>
    <w:rsid w:val="002F47BD"/>
    <w:rsid w:val="0030345F"/>
    <w:rsid w:val="003066DC"/>
    <w:rsid w:val="00330C14"/>
    <w:rsid w:val="00331387"/>
    <w:rsid w:val="00337C92"/>
    <w:rsid w:val="0034753E"/>
    <w:rsid w:val="003534AB"/>
    <w:rsid w:val="00360973"/>
    <w:rsid w:val="003728BE"/>
    <w:rsid w:val="0037408C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53562"/>
    <w:rsid w:val="004600C6"/>
    <w:rsid w:val="0047676E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631C"/>
    <w:rsid w:val="00576263"/>
    <w:rsid w:val="0059267E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3321C"/>
    <w:rsid w:val="006350EB"/>
    <w:rsid w:val="00646DC6"/>
    <w:rsid w:val="00665DCE"/>
    <w:rsid w:val="006706B9"/>
    <w:rsid w:val="00672D6F"/>
    <w:rsid w:val="00685E91"/>
    <w:rsid w:val="0068688D"/>
    <w:rsid w:val="006A15E0"/>
    <w:rsid w:val="006A4571"/>
    <w:rsid w:val="006B05BB"/>
    <w:rsid w:val="006C1622"/>
    <w:rsid w:val="006C33B3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62701"/>
    <w:rsid w:val="0076567D"/>
    <w:rsid w:val="0077566F"/>
    <w:rsid w:val="00781F17"/>
    <w:rsid w:val="0079527F"/>
    <w:rsid w:val="00797AD4"/>
    <w:rsid w:val="007D0311"/>
    <w:rsid w:val="007D45C2"/>
    <w:rsid w:val="007E1947"/>
    <w:rsid w:val="007E2CC7"/>
    <w:rsid w:val="007F20E1"/>
    <w:rsid w:val="0081533D"/>
    <w:rsid w:val="00816733"/>
    <w:rsid w:val="00826BC5"/>
    <w:rsid w:val="00830553"/>
    <w:rsid w:val="00847586"/>
    <w:rsid w:val="00851197"/>
    <w:rsid w:val="00866077"/>
    <w:rsid w:val="008A08A7"/>
    <w:rsid w:val="008B558E"/>
    <w:rsid w:val="008B7A86"/>
    <w:rsid w:val="008E0F54"/>
    <w:rsid w:val="008E1D0E"/>
    <w:rsid w:val="008F32C3"/>
    <w:rsid w:val="00923072"/>
    <w:rsid w:val="009278FE"/>
    <w:rsid w:val="00945D94"/>
    <w:rsid w:val="009617AC"/>
    <w:rsid w:val="00964196"/>
    <w:rsid w:val="0097323B"/>
    <w:rsid w:val="00974DEC"/>
    <w:rsid w:val="009755FC"/>
    <w:rsid w:val="00976231"/>
    <w:rsid w:val="009A54A1"/>
    <w:rsid w:val="009B0149"/>
    <w:rsid w:val="009C5D15"/>
    <w:rsid w:val="009C6480"/>
    <w:rsid w:val="009D47F7"/>
    <w:rsid w:val="009D5C5F"/>
    <w:rsid w:val="009D5CDA"/>
    <w:rsid w:val="00A0089E"/>
    <w:rsid w:val="00A024B0"/>
    <w:rsid w:val="00A22477"/>
    <w:rsid w:val="00A23226"/>
    <w:rsid w:val="00A26E2C"/>
    <w:rsid w:val="00A30B3D"/>
    <w:rsid w:val="00A3608D"/>
    <w:rsid w:val="00A535EF"/>
    <w:rsid w:val="00A5517C"/>
    <w:rsid w:val="00A610BA"/>
    <w:rsid w:val="00A708FB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6504B"/>
    <w:rsid w:val="00B72E6C"/>
    <w:rsid w:val="00B83F96"/>
    <w:rsid w:val="00B92822"/>
    <w:rsid w:val="00B96B67"/>
    <w:rsid w:val="00BA10F9"/>
    <w:rsid w:val="00BB4F68"/>
    <w:rsid w:val="00BC5BD7"/>
    <w:rsid w:val="00BD14D9"/>
    <w:rsid w:val="00BD3FF7"/>
    <w:rsid w:val="00BD64EA"/>
    <w:rsid w:val="00BE0892"/>
    <w:rsid w:val="00BE6DBB"/>
    <w:rsid w:val="00C1116C"/>
    <w:rsid w:val="00C16775"/>
    <w:rsid w:val="00C2025B"/>
    <w:rsid w:val="00C25A2C"/>
    <w:rsid w:val="00C30173"/>
    <w:rsid w:val="00C329E8"/>
    <w:rsid w:val="00C32F76"/>
    <w:rsid w:val="00C3324F"/>
    <w:rsid w:val="00C500AA"/>
    <w:rsid w:val="00C67826"/>
    <w:rsid w:val="00C777A7"/>
    <w:rsid w:val="00C804E1"/>
    <w:rsid w:val="00C80965"/>
    <w:rsid w:val="00C82DC9"/>
    <w:rsid w:val="00C84104"/>
    <w:rsid w:val="00C968A5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05450"/>
    <w:rsid w:val="00D057E6"/>
    <w:rsid w:val="00D33F60"/>
    <w:rsid w:val="00D70C98"/>
    <w:rsid w:val="00D759B0"/>
    <w:rsid w:val="00D84891"/>
    <w:rsid w:val="00D87E13"/>
    <w:rsid w:val="00D946CA"/>
    <w:rsid w:val="00DA3B59"/>
    <w:rsid w:val="00DB0A89"/>
    <w:rsid w:val="00DB1795"/>
    <w:rsid w:val="00DB3EA0"/>
    <w:rsid w:val="00DB5ABB"/>
    <w:rsid w:val="00DC4EF4"/>
    <w:rsid w:val="00DE7C37"/>
    <w:rsid w:val="00E05EAB"/>
    <w:rsid w:val="00E25FE8"/>
    <w:rsid w:val="00E2695D"/>
    <w:rsid w:val="00E26EEA"/>
    <w:rsid w:val="00E273A3"/>
    <w:rsid w:val="00E40FA1"/>
    <w:rsid w:val="00E53878"/>
    <w:rsid w:val="00E53E85"/>
    <w:rsid w:val="00E54097"/>
    <w:rsid w:val="00E614BC"/>
    <w:rsid w:val="00E70D20"/>
    <w:rsid w:val="00E8679F"/>
    <w:rsid w:val="00E86E0B"/>
    <w:rsid w:val="00EB0D48"/>
    <w:rsid w:val="00EC6D5F"/>
    <w:rsid w:val="00ED61DE"/>
    <w:rsid w:val="00EE0509"/>
    <w:rsid w:val="00EE5894"/>
    <w:rsid w:val="00F054F5"/>
    <w:rsid w:val="00F14988"/>
    <w:rsid w:val="00F1521F"/>
    <w:rsid w:val="00F16425"/>
    <w:rsid w:val="00F2106A"/>
    <w:rsid w:val="00F2772D"/>
    <w:rsid w:val="00F301E2"/>
    <w:rsid w:val="00F54C8E"/>
    <w:rsid w:val="00F637ED"/>
    <w:rsid w:val="00F87AB8"/>
    <w:rsid w:val="00F95269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317</Words>
  <Characters>1715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4</cp:revision>
  <cp:lastPrinted>2018-09-10T08:21:00Z</cp:lastPrinted>
  <dcterms:created xsi:type="dcterms:W3CDTF">2018-09-10T08:15:00Z</dcterms:created>
  <dcterms:modified xsi:type="dcterms:W3CDTF">2018-09-10T08:40:00Z</dcterms:modified>
</cp:coreProperties>
</file>