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Pr="006A15E0"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731901">
        <w:rPr>
          <w:rFonts w:ascii="Times New Roman" w:eastAsia="Times New Roman" w:hAnsi="Times New Roman" w:cs="Times New Roman"/>
          <w:sz w:val="24"/>
          <w:szCs w:val="24"/>
        </w:rPr>
        <w:t>1</w:t>
      </w:r>
      <w:r w:rsidR="00F2106A" w:rsidRPr="006A15E0">
        <w:rPr>
          <w:rFonts w:ascii="Times New Roman" w:eastAsia="Times New Roman" w:hAnsi="Times New Roman" w:cs="Times New Roman"/>
          <w:sz w:val="24"/>
          <w:szCs w:val="24"/>
        </w:rPr>
        <w:t>7</w:t>
      </w:r>
      <w:r w:rsidR="00D02DC0">
        <w:rPr>
          <w:rFonts w:ascii="Times New Roman" w:eastAsia="Times New Roman" w:hAnsi="Times New Roman" w:cs="Times New Roman"/>
          <w:sz w:val="24"/>
          <w:szCs w:val="24"/>
        </w:rPr>
        <w:t xml:space="preserve"> Ιουλ</w:t>
      </w:r>
      <w:r w:rsidR="00F054F5">
        <w:rPr>
          <w:rFonts w:ascii="Times New Roman" w:eastAsia="Times New Roman" w:hAnsi="Times New Roman" w:cs="Times New Roman"/>
          <w:sz w:val="24"/>
          <w:szCs w:val="24"/>
        </w:rPr>
        <w:t>ίου</w:t>
      </w:r>
      <w:r>
        <w:rPr>
          <w:rFonts w:ascii="Times New Roman" w:eastAsia="Times New Roman" w:hAnsi="Times New Roman" w:cs="Times New Roman"/>
          <w:sz w:val="24"/>
          <w:szCs w:val="24"/>
        </w:rPr>
        <w:t xml:space="preserve"> 2018</w:t>
      </w:r>
    </w:p>
    <w:p w:rsidR="00762701" w:rsidRDefault="006A15E0"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Αρ. </w:t>
      </w:r>
      <w:proofErr w:type="spellStart"/>
      <w:r>
        <w:rPr>
          <w:rFonts w:ascii="Times New Roman" w:eastAsia="Times New Roman" w:hAnsi="Times New Roman" w:cs="Times New Roman"/>
          <w:sz w:val="24"/>
          <w:szCs w:val="24"/>
        </w:rPr>
        <w:t>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27/17.7.2018</w:t>
      </w:r>
    </w:p>
    <w:p w:rsidR="00E273A3" w:rsidRDefault="00E273A3" w:rsidP="00866077">
      <w:pPr>
        <w:pStyle w:val="10"/>
        <w:widowControl w:val="0"/>
        <w:spacing w:line="276" w:lineRule="auto"/>
        <w:ind w:left="-567" w:firstLine="567"/>
        <w:jc w:val="right"/>
        <w:rPr>
          <w:rFonts w:ascii="Times New Roman" w:eastAsia="Times New Roman" w:hAnsi="Times New Roman" w:cs="Times New Roman"/>
          <w:sz w:val="24"/>
          <w:szCs w:val="24"/>
        </w:rPr>
      </w:pPr>
    </w:p>
    <w:p w:rsidR="00E273A3" w:rsidRPr="00E4797B" w:rsidRDefault="00E273A3" w:rsidP="00E273A3">
      <w:pPr>
        <w:pStyle w:val="normal"/>
        <w:spacing w:line="360" w:lineRule="auto"/>
        <w:ind w:left="-567" w:firstLine="567"/>
        <w:jc w:val="center"/>
        <w:rPr>
          <w:rFonts w:ascii="Times New Roman" w:hAnsi="Times New Roman" w:cs="Times New Roman"/>
          <w:b/>
          <w:sz w:val="24"/>
          <w:szCs w:val="24"/>
        </w:rPr>
      </w:pPr>
      <w:r w:rsidRPr="00E4797B">
        <w:rPr>
          <w:rFonts w:ascii="Times New Roman" w:hAnsi="Times New Roman" w:cs="Times New Roman"/>
          <w:b/>
          <w:sz w:val="24"/>
          <w:szCs w:val="24"/>
        </w:rPr>
        <w:t>Ε Ρ Ω Τ Η Σ Η</w:t>
      </w:r>
    </w:p>
    <w:p w:rsidR="00E273A3" w:rsidRPr="00E4797B" w:rsidRDefault="00E273A3" w:rsidP="00E273A3">
      <w:pPr>
        <w:pStyle w:val="normal"/>
        <w:spacing w:line="360" w:lineRule="auto"/>
        <w:ind w:left="-567" w:firstLine="567"/>
        <w:jc w:val="center"/>
        <w:rPr>
          <w:rFonts w:ascii="Times New Roman" w:hAnsi="Times New Roman" w:cs="Times New Roman"/>
          <w:b/>
          <w:sz w:val="24"/>
          <w:szCs w:val="24"/>
        </w:rPr>
      </w:pPr>
      <w:r w:rsidRPr="00E4797B">
        <w:rPr>
          <w:rFonts w:ascii="Times New Roman" w:hAnsi="Times New Roman" w:cs="Times New Roman"/>
          <w:b/>
          <w:sz w:val="24"/>
          <w:szCs w:val="24"/>
        </w:rPr>
        <w:t>Προς</w:t>
      </w:r>
    </w:p>
    <w:p w:rsidR="00E273A3" w:rsidRPr="00E4797B" w:rsidRDefault="00E273A3" w:rsidP="00E273A3">
      <w:pPr>
        <w:pStyle w:val="normal"/>
        <w:spacing w:line="360" w:lineRule="auto"/>
        <w:ind w:left="-567" w:firstLine="567"/>
        <w:jc w:val="center"/>
        <w:rPr>
          <w:rFonts w:ascii="Times New Roman" w:hAnsi="Times New Roman" w:cs="Times New Roman"/>
          <w:b/>
          <w:sz w:val="24"/>
          <w:szCs w:val="24"/>
        </w:rPr>
      </w:pPr>
      <w:r w:rsidRPr="00E4797B">
        <w:rPr>
          <w:rFonts w:ascii="Times New Roman" w:hAnsi="Times New Roman" w:cs="Times New Roman"/>
          <w:b/>
          <w:sz w:val="24"/>
          <w:szCs w:val="24"/>
        </w:rPr>
        <w:t>Κύριο Υπουργό Υγείας</w:t>
      </w: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«Ενίσχυση του ΕΚΑΒ στη Ρόδο με δύο</w:t>
      </w:r>
      <w:r w:rsidRPr="00E4797B">
        <w:rPr>
          <w:rFonts w:ascii="Times New Roman" w:hAnsi="Times New Roman" w:cs="Times New Roman"/>
          <w:sz w:val="24"/>
          <w:szCs w:val="24"/>
        </w:rPr>
        <w:t xml:space="preserve"> νέα ασθενοφόρα και ένα νέο ασθενοφόρο μικρών διαστάσεων κατάλληλο για να καλύπτει τις ανάγκες στη Μεσαιωνική Πόλη</w:t>
      </w:r>
      <w:r w:rsidR="009A54A1">
        <w:rPr>
          <w:rFonts w:ascii="Times New Roman" w:hAnsi="Times New Roman" w:cs="Times New Roman"/>
          <w:sz w:val="24"/>
          <w:szCs w:val="24"/>
        </w:rPr>
        <w:t>»</w:t>
      </w: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r w:rsidRPr="00E4797B">
        <w:rPr>
          <w:rFonts w:ascii="Times New Roman" w:hAnsi="Times New Roman" w:cs="Times New Roman"/>
          <w:sz w:val="24"/>
          <w:szCs w:val="24"/>
        </w:rPr>
        <w:t>Κύριε Υπουργέ</w:t>
      </w:r>
      <w:r>
        <w:rPr>
          <w:rFonts w:ascii="Times New Roman" w:hAnsi="Times New Roman" w:cs="Times New Roman"/>
          <w:sz w:val="24"/>
          <w:szCs w:val="24"/>
        </w:rPr>
        <w:t>,</w:t>
      </w: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r w:rsidRPr="00E4797B">
        <w:rPr>
          <w:rFonts w:ascii="Times New Roman" w:hAnsi="Times New Roman" w:cs="Times New Roman"/>
          <w:sz w:val="24"/>
          <w:szCs w:val="24"/>
        </w:rPr>
        <w:t>Ο Τομέας του ΕΚΑΒ στη Ρόδο, που έχει αναβαθμιστεί σε Επιχειρησιακό Κέντρο, πέρα από την έλλειψη προσωπικού αντιμετωπίζει και πρόβλημα με τα οχήματα λόγω της παλαιότητας και της ακαταλληλότητας του στόλου που διαθέτει.</w:t>
      </w: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r w:rsidRPr="00E4797B">
        <w:rPr>
          <w:rFonts w:ascii="Times New Roman" w:hAnsi="Times New Roman" w:cs="Times New Roman"/>
          <w:sz w:val="24"/>
          <w:szCs w:val="24"/>
        </w:rPr>
        <w:t>Με δεδομένο τις μεγάλες χιλιομετρικές αποστάσεις που πρέπει να διανύουν τα ασθενοφόρα, προκύπτει η ανάγκη ενίσχυσης του ΕΚΑΒ στη Ρόδο με νέα και σύγχρονα ασθενοφόρα.</w:t>
      </w: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r w:rsidRPr="00E4797B">
        <w:rPr>
          <w:rFonts w:ascii="Times New Roman" w:hAnsi="Times New Roman" w:cs="Times New Roman"/>
          <w:sz w:val="24"/>
          <w:szCs w:val="24"/>
        </w:rPr>
        <w:t>Υπάρχει</w:t>
      </w:r>
      <w:r>
        <w:rPr>
          <w:rFonts w:ascii="Times New Roman" w:hAnsi="Times New Roman" w:cs="Times New Roman"/>
          <w:sz w:val="24"/>
          <w:szCs w:val="24"/>
        </w:rPr>
        <w:t>,</w:t>
      </w:r>
      <w:r w:rsidRPr="00E4797B">
        <w:rPr>
          <w:rFonts w:ascii="Times New Roman" w:hAnsi="Times New Roman" w:cs="Times New Roman"/>
          <w:sz w:val="24"/>
          <w:szCs w:val="24"/>
        </w:rPr>
        <w:t xml:space="preserve"> </w:t>
      </w:r>
      <w:r>
        <w:rPr>
          <w:rFonts w:ascii="Times New Roman" w:hAnsi="Times New Roman" w:cs="Times New Roman"/>
          <w:sz w:val="24"/>
          <w:szCs w:val="24"/>
        </w:rPr>
        <w:t>επίσης,</w:t>
      </w:r>
      <w:r w:rsidRPr="00E4797B">
        <w:rPr>
          <w:rFonts w:ascii="Times New Roman" w:hAnsi="Times New Roman" w:cs="Times New Roman"/>
          <w:sz w:val="24"/>
          <w:szCs w:val="24"/>
        </w:rPr>
        <w:t xml:space="preserve"> και η ανάγκη να ενταχθεί στο στόλο των οχημάτων του ΕΚΑΒ στη Ρόδο, ένα ασθενοφόρο μικρών διαστάσεων που θα μπορεί να κινείται στους στενούς και μικρούς δρόμους στη Μεσαιωνική Πόλη που αποτελεί ένα ζωντανό μουσείο με μόνιμους κατοίκους</w:t>
      </w:r>
      <w:r>
        <w:rPr>
          <w:rFonts w:ascii="Times New Roman" w:hAnsi="Times New Roman" w:cs="Times New Roman"/>
          <w:sz w:val="24"/>
          <w:szCs w:val="24"/>
        </w:rPr>
        <w:t>,</w:t>
      </w:r>
      <w:r w:rsidRPr="00E4797B">
        <w:rPr>
          <w:rFonts w:ascii="Times New Roman" w:hAnsi="Times New Roman" w:cs="Times New Roman"/>
          <w:sz w:val="24"/>
          <w:szCs w:val="24"/>
        </w:rPr>
        <w:t xml:space="preserve"> αλλά και χιλιάδες επισκέπτες.</w:t>
      </w: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r w:rsidRPr="00E4797B">
        <w:rPr>
          <w:rFonts w:ascii="Times New Roman" w:hAnsi="Times New Roman" w:cs="Times New Roman"/>
          <w:sz w:val="24"/>
          <w:szCs w:val="24"/>
        </w:rPr>
        <w:t>Είναι χαρακτηριστικό ότι από τα 143 νέα ασθενοφόρα που παραδόθηκαν και απ</w:t>
      </w:r>
      <w:r>
        <w:rPr>
          <w:rFonts w:ascii="Times New Roman" w:hAnsi="Times New Roman" w:cs="Times New Roman"/>
          <w:sz w:val="24"/>
          <w:szCs w:val="24"/>
        </w:rPr>
        <w:t>οτέλεσαν δωρεά του Ιδρύματος «</w:t>
      </w:r>
      <w:r w:rsidRPr="00E4797B">
        <w:rPr>
          <w:rFonts w:ascii="Times New Roman" w:hAnsi="Times New Roman" w:cs="Times New Roman"/>
          <w:sz w:val="24"/>
          <w:szCs w:val="24"/>
        </w:rPr>
        <w:t>Σταύρος Νιάρχος</w:t>
      </w:r>
      <w:r>
        <w:rPr>
          <w:rFonts w:ascii="Times New Roman" w:hAnsi="Times New Roman" w:cs="Times New Roman"/>
          <w:sz w:val="24"/>
          <w:szCs w:val="24"/>
        </w:rPr>
        <w:t>»</w:t>
      </w:r>
      <w:r w:rsidRPr="00E4797B">
        <w:rPr>
          <w:rFonts w:ascii="Times New Roman" w:hAnsi="Times New Roman" w:cs="Times New Roman"/>
          <w:sz w:val="24"/>
          <w:szCs w:val="24"/>
        </w:rPr>
        <w:t xml:space="preserve">, διατέθηκαν μόλις </w:t>
      </w:r>
      <w:r>
        <w:rPr>
          <w:rFonts w:ascii="Times New Roman" w:hAnsi="Times New Roman" w:cs="Times New Roman"/>
          <w:sz w:val="24"/>
          <w:szCs w:val="24"/>
        </w:rPr>
        <w:t>τρία (3)</w:t>
      </w:r>
      <w:r w:rsidRPr="00E4797B">
        <w:rPr>
          <w:rFonts w:ascii="Times New Roman" w:hAnsi="Times New Roman" w:cs="Times New Roman"/>
          <w:sz w:val="24"/>
          <w:szCs w:val="24"/>
        </w:rPr>
        <w:t xml:space="preserve"> ασθενοφόρα για να κατανεμηθούν και να καλύψουν τις ανάγκες νομών</w:t>
      </w:r>
      <w:r>
        <w:rPr>
          <w:rFonts w:ascii="Times New Roman" w:hAnsi="Times New Roman" w:cs="Times New Roman"/>
          <w:sz w:val="24"/>
          <w:szCs w:val="24"/>
        </w:rPr>
        <w:t>,</w:t>
      </w:r>
      <w:r w:rsidRPr="00E4797B">
        <w:rPr>
          <w:rFonts w:ascii="Times New Roman" w:hAnsi="Times New Roman" w:cs="Times New Roman"/>
          <w:sz w:val="24"/>
          <w:szCs w:val="24"/>
        </w:rPr>
        <w:t xml:space="preserve"> όπως οι νομοί Λέσβου, Δωδεκανήσου, Σάμου, Χίου και Κυκλάδων.</w:t>
      </w:r>
    </w:p>
    <w:p w:rsidR="00E273A3" w:rsidRDefault="00E273A3" w:rsidP="00E273A3">
      <w:pPr>
        <w:pStyle w:val="normal"/>
        <w:spacing w:line="360" w:lineRule="auto"/>
        <w:ind w:left="-567" w:firstLine="567"/>
        <w:jc w:val="both"/>
        <w:rPr>
          <w:rFonts w:ascii="Times New Roman" w:hAnsi="Times New Roman" w:cs="Times New Roman"/>
          <w:sz w:val="24"/>
          <w:szCs w:val="24"/>
        </w:rPr>
      </w:pPr>
      <w:r w:rsidRPr="00E4797B">
        <w:rPr>
          <w:rFonts w:ascii="Times New Roman" w:hAnsi="Times New Roman" w:cs="Times New Roman"/>
          <w:sz w:val="24"/>
          <w:szCs w:val="24"/>
        </w:rPr>
        <w:t>Το Υπουργείο Υγείας οφείλει να θέσει, ως άμεση προτεραιότητα, την ενίσχυση του ΕΚΑΒ στη Ρόδο με τρία νέα και σύγχρονα ασθενοφόρα</w:t>
      </w:r>
      <w:r w:rsidR="008E0F54">
        <w:rPr>
          <w:rFonts w:ascii="Times New Roman" w:hAnsi="Times New Roman" w:cs="Times New Roman"/>
          <w:sz w:val="24"/>
          <w:szCs w:val="24"/>
        </w:rPr>
        <w:t>,</w:t>
      </w:r>
      <w:r w:rsidRPr="00E4797B">
        <w:rPr>
          <w:rFonts w:ascii="Times New Roman" w:hAnsi="Times New Roman" w:cs="Times New Roman"/>
          <w:sz w:val="24"/>
          <w:szCs w:val="24"/>
        </w:rPr>
        <w:t xml:space="preserve"> εκ των οποίων</w:t>
      </w:r>
      <w:r w:rsidR="008E0F54">
        <w:rPr>
          <w:rFonts w:ascii="Times New Roman" w:hAnsi="Times New Roman" w:cs="Times New Roman"/>
          <w:sz w:val="24"/>
          <w:szCs w:val="24"/>
        </w:rPr>
        <w:t>,</w:t>
      </w:r>
      <w:r w:rsidRPr="00E4797B">
        <w:rPr>
          <w:rFonts w:ascii="Times New Roman" w:hAnsi="Times New Roman" w:cs="Times New Roman"/>
          <w:sz w:val="24"/>
          <w:szCs w:val="24"/>
        </w:rPr>
        <w:t xml:space="preserve"> ένα μικρών διαστάσεων για να καλύπτει τις ανάγκες της Μεσαιωνικής Πόλης.</w:t>
      </w:r>
    </w:p>
    <w:p w:rsidR="00E273A3" w:rsidRDefault="00E273A3" w:rsidP="00E273A3">
      <w:pPr>
        <w:pStyle w:val="normal"/>
        <w:spacing w:line="360" w:lineRule="auto"/>
        <w:ind w:left="-567" w:firstLine="567"/>
        <w:jc w:val="both"/>
        <w:rPr>
          <w:rFonts w:ascii="Times New Roman" w:hAnsi="Times New Roman" w:cs="Times New Roman"/>
          <w:sz w:val="24"/>
          <w:szCs w:val="24"/>
        </w:rPr>
      </w:pP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p>
    <w:p w:rsidR="00E273A3" w:rsidRPr="00E4797B" w:rsidRDefault="00E273A3" w:rsidP="00E273A3">
      <w:pPr>
        <w:pStyle w:val="normal"/>
        <w:spacing w:line="360" w:lineRule="auto"/>
        <w:ind w:left="-567" w:firstLine="567"/>
        <w:jc w:val="center"/>
        <w:rPr>
          <w:rFonts w:ascii="Times New Roman" w:hAnsi="Times New Roman" w:cs="Times New Roman"/>
          <w:sz w:val="24"/>
          <w:szCs w:val="24"/>
        </w:rPr>
      </w:pPr>
      <w:r w:rsidRPr="00E4797B">
        <w:rPr>
          <w:rFonts w:ascii="Times New Roman" w:hAnsi="Times New Roman" w:cs="Times New Roman"/>
          <w:sz w:val="24"/>
          <w:szCs w:val="24"/>
        </w:rPr>
        <w:t>Κατόπιν των ανωτέρω</w:t>
      </w:r>
    </w:p>
    <w:p w:rsidR="00E273A3" w:rsidRDefault="00E273A3" w:rsidP="00E273A3">
      <w:pPr>
        <w:pStyle w:val="normal"/>
        <w:spacing w:line="360" w:lineRule="auto"/>
        <w:ind w:left="-567" w:firstLine="567"/>
        <w:jc w:val="center"/>
        <w:rPr>
          <w:rFonts w:ascii="Times New Roman" w:hAnsi="Times New Roman" w:cs="Times New Roman"/>
          <w:sz w:val="24"/>
          <w:szCs w:val="24"/>
        </w:rPr>
      </w:pPr>
      <w:r w:rsidRPr="00E4797B">
        <w:rPr>
          <w:rFonts w:ascii="Times New Roman" w:hAnsi="Times New Roman" w:cs="Times New Roman"/>
          <w:sz w:val="24"/>
          <w:szCs w:val="24"/>
        </w:rPr>
        <w:t>Ερωτάται ο Κύριος Υπουργός</w:t>
      </w: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r w:rsidRPr="00E4797B">
        <w:rPr>
          <w:rFonts w:ascii="Times New Roman" w:hAnsi="Times New Roman" w:cs="Times New Roman"/>
          <w:sz w:val="24"/>
          <w:szCs w:val="24"/>
        </w:rPr>
        <w:t>1.</w:t>
      </w:r>
      <w:r>
        <w:rPr>
          <w:rFonts w:ascii="Times New Roman" w:hAnsi="Times New Roman" w:cs="Times New Roman"/>
          <w:sz w:val="24"/>
          <w:szCs w:val="24"/>
        </w:rPr>
        <w:t xml:space="preserve"> </w:t>
      </w:r>
      <w:r w:rsidRPr="00E4797B">
        <w:rPr>
          <w:rFonts w:ascii="Times New Roman" w:hAnsi="Times New Roman" w:cs="Times New Roman"/>
          <w:sz w:val="24"/>
          <w:szCs w:val="24"/>
        </w:rPr>
        <w:t>Ποιος είναι ο σχεδιασμός του Υπουργείου Υγείας για την ενίσχυση του ΕΚΑΒ Ρόδου</w:t>
      </w:r>
      <w:r w:rsidR="00BB4F68">
        <w:rPr>
          <w:rFonts w:ascii="Times New Roman" w:hAnsi="Times New Roman" w:cs="Times New Roman"/>
          <w:sz w:val="24"/>
          <w:szCs w:val="24"/>
        </w:rPr>
        <w:t xml:space="preserve"> με νέα και σύγχρονα ασθενοφόρα;</w:t>
      </w: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r w:rsidRPr="00E4797B">
        <w:rPr>
          <w:rFonts w:ascii="Times New Roman" w:hAnsi="Times New Roman" w:cs="Times New Roman"/>
          <w:sz w:val="24"/>
          <w:szCs w:val="24"/>
        </w:rPr>
        <w:t>2.</w:t>
      </w:r>
      <w:r>
        <w:rPr>
          <w:rFonts w:ascii="Times New Roman" w:hAnsi="Times New Roman" w:cs="Times New Roman"/>
          <w:sz w:val="24"/>
          <w:szCs w:val="24"/>
        </w:rPr>
        <w:t xml:space="preserve"> </w:t>
      </w:r>
      <w:r w:rsidRPr="00E4797B">
        <w:rPr>
          <w:rFonts w:ascii="Times New Roman" w:hAnsi="Times New Roman" w:cs="Times New Roman"/>
          <w:sz w:val="24"/>
          <w:szCs w:val="24"/>
        </w:rPr>
        <w:t>Εάν προτίθεται να καλύψει άμεσα τις ανάγκες της Μεσαιωνικής Πόλης με την προμήθεια ενός ασθενοφόρου μικρών διαστάσεων, που θα μπορεί να κινείται στους στενούς δρόμους της.</w:t>
      </w:r>
    </w:p>
    <w:p w:rsidR="00E273A3" w:rsidRDefault="00E273A3" w:rsidP="00E273A3">
      <w:pPr>
        <w:pStyle w:val="normal"/>
        <w:spacing w:line="360" w:lineRule="auto"/>
        <w:ind w:left="-567" w:firstLine="567"/>
        <w:jc w:val="both"/>
        <w:rPr>
          <w:rFonts w:ascii="Times New Roman" w:hAnsi="Times New Roman" w:cs="Times New Roman"/>
          <w:sz w:val="24"/>
          <w:szCs w:val="24"/>
        </w:rPr>
      </w:pPr>
    </w:p>
    <w:p w:rsidR="00E273A3" w:rsidRDefault="00E273A3" w:rsidP="00E273A3">
      <w:pPr>
        <w:pStyle w:val="normal"/>
        <w:spacing w:line="360" w:lineRule="auto"/>
        <w:ind w:left="-567" w:firstLine="567"/>
        <w:jc w:val="both"/>
        <w:rPr>
          <w:rFonts w:ascii="Times New Roman" w:hAnsi="Times New Roman" w:cs="Times New Roman"/>
          <w:sz w:val="24"/>
          <w:szCs w:val="24"/>
        </w:rPr>
      </w:pPr>
    </w:p>
    <w:p w:rsidR="00E273A3" w:rsidRPr="00E4797B" w:rsidRDefault="00E273A3" w:rsidP="00E273A3">
      <w:pPr>
        <w:pStyle w:val="normal"/>
        <w:spacing w:line="360" w:lineRule="auto"/>
        <w:ind w:left="-567" w:firstLine="567"/>
        <w:jc w:val="both"/>
        <w:rPr>
          <w:rFonts w:ascii="Times New Roman" w:hAnsi="Times New Roman" w:cs="Times New Roman"/>
          <w:sz w:val="24"/>
          <w:szCs w:val="24"/>
        </w:rPr>
      </w:pPr>
    </w:p>
    <w:p w:rsidR="00E273A3" w:rsidRDefault="00E273A3" w:rsidP="00E273A3">
      <w:pPr>
        <w:pStyle w:val="normal"/>
        <w:spacing w:line="360" w:lineRule="auto"/>
        <w:ind w:left="-567" w:firstLine="567"/>
        <w:jc w:val="center"/>
        <w:rPr>
          <w:rFonts w:ascii="Times New Roman" w:hAnsi="Times New Roman" w:cs="Times New Roman"/>
          <w:sz w:val="24"/>
          <w:szCs w:val="24"/>
        </w:rPr>
      </w:pPr>
      <w:r w:rsidRPr="00E4797B">
        <w:rPr>
          <w:rFonts w:ascii="Times New Roman" w:hAnsi="Times New Roman" w:cs="Times New Roman"/>
          <w:sz w:val="24"/>
          <w:szCs w:val="24"/>
        </w:rPr>
        <w:t>Ο Ερωτών Βουλευτής</w:t>
      </w:r>
    </w:p>
    <w:p w:rsidR="00E273A3" w:rsidRPr="00E4797B" w:rsidRDefault="00E273A3" w:rsidP="00E273A3">
      <w:pPr>
        <w:pStyle w:val="normal"/>
        <w:spacing w:line="360" w:lineRule="auto"/>
        <w:ind w:left="-567" w:firstLine="567"/>
        <w:jc w:val="center"/>
        <w:rPr>
          <w:rFonts w:ascii="Times New Roman" w:hAnsi="Times New Roman" w:cs="Times New Roman"/>
          <w:sz w:val="24"/>
          <w:szCs w:val="24"/>
        </w:rPr>
      </w:pPr>
    </w:p>
    <w:p w:rsidR="00E273A3" w:rsidRPr="00E4797B" w:rsidRDefault="00E273A3" w:rsidP="00E273A3">
      <w:pPr>
        <w:pStyle w:val="normal"/>
        <w:spacing w:line="360" w:lineRule="auto"/>
        <w:ind w:left="-567" w:firstLine="567"/>
        <w:jc w:val="center"/>
        <w:rPr>
          <w:rFonts w:ascii="Times New Roman" w:hAnsi="Times New Roman" w:cs="Times New Roman"/>
          <w:sz w:val="24"/>
          <w:szCs w:val="24"/>
        </w:rPr>
      </w:pPr>
      <w:r w:rsidRPr="00E4797B">
        <w:rPr>
          <w:rFonts w:ascii="Times New Roman" w:hAnsi="Times New Roman" w:cs="Times New Roman"/>
          <w:sz w:val="24"/>
          <w:szCs w:val="24"/>
        </w:rPr>
        <w:t>Μάνος Κόνσολας</w:t>
      </w:r>
    </w:p>
    <w:p w:rsidR="00E273A3" w:rsidRPr="00E4797B" w:rsidRDefault="00E273A3" w:rsidP="00E273A3">
      <w:pPr>
        <w:pStyle w:val="normal"/>
        <w:spacing w:line="360" w:lineRule="auto"/>
        <w:ind w:left="-567" w:firstLine="567"/>
        <w:jc w:val="center"/>
        <w:rPr>
          <w:rFonts w:ascii="Times New Roman" w:hAnsi="Times New Roman" w:cs="Times New Roman"/>
          <w:sz w:val="24"/>
          <w:szCs w:val="24"/>
        </w:rPr>
      </w:pPr>
      <w:r w:rsidRPr="00E4797B">
        <w:rPr>
          <w:rFonts w:ascii="Times New Roman" w:hAnsi="Times New Roman" w:cs="Times New Roman"/>
          <w:sz w:val="24"/>
          <w:szCs w:val="24"/>
        </w:rPr>
        <w:t>Βουλευτής Δωδεκανήσου</w:t>
      </w:r>
    </w:p>
    <w:p w:rsidR="007056D6" w:rsidRDefault="007056D6" w:rsidP="00202F24">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202F24">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976231">
      <w:fldChar w:fldCharType="begin"/>
    </w:r>
    <w:r w:rsidR="003F273D">
      <w:instrText>PAGE</w:instrText>
    </w:r>
    <w:r w:rsidR="00976231">
      <w:fldChar w:fldCharType="separate"/>
    </w:r>
    <w:r w:rsidR="006A15E0">
      <w:rPr>
        <w:noProof/>
      </w:rPr>
      <w:t>2</w:t>
    </w:r>
    <w:r w:rsidR="00976231">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976231"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42939"/>
    <w:rsid w:val="00072325"/>
    <w:rsid w:val="0007319B"/>
    <w:rsid w:val="0008745A"/>
    <w:rsid w:val="000C082E"/>
    <w:rsid w:val="000E5CDE"/>
    <w:rsid w:val="000F3ED1"/>
    <w:rsid w:val="001034A3"/>
    <w:rsid w:val="00111AD4"/>
    <w:rsid w:val="00130439"/>
    <w:rsid w:val="00185EFE"/>
    <w:rsid w:val="0018636A"/>
    <w:rsid w:val="001F5748"/>
    <w:rsid w:val="00202F24"/>
    <w:rsid w:val="0025565A"/>
    <w:rsid w:val="00262145"/>
    <w:rsid w:val="002A4F63"/>
    <w:rsid w:val="002C5316"/>
    <w:rsid w:val="002E4017"/>
    <w:rsid w:val="0030345F"/>
    <w:rsid w:val="003066DC"/>
    <w:rsid w:val="00330C14"/>
    <w:rsid w:val="00331387"/>
    <w:rsid w:val="0034753E"/>
    <w:rsid w:val="00360973"/>
    <w:rsid w:val="003728BE"/>
    <w:rsid w:val="003C7573"/>
    <w:rsid w:val="003E1112"/>
    <w:rsid w:val="003F273D"/>
    <w:rsid w:val="003F7058"/>
    <w:rsid w:val="00412A52"/>
    <w:rsid w:val="00414E6D"/>
    <w:rsid w:val="004244BC"/>
    <w:rsid w:val="004419BA"/>
    <w:rsid w:val="00452BEE"/>
    <w:rsid w:val="004600C6"/>
    <w:rsid w:val="004A41B4"/>
    <w:rsid w:val="004C1083"/>
    <w:rsid w:val="004E65BF"/>
    <w:rsid w:val="004F30B8"/>
    <w:rsid w:val="004F5531"/>
    <w:rsid w:val="00506CEF"/>
    <w:rsid w:val="00512D73"/>
    <w:rsid w:val="0051483B"/>
    <w:rsid w:val="00515EE4"/>
    <w:rsid w:val="0053631C"/>
    <w:rsid w:val="00576263"/>
    <w:rsid w:val="0059267E"/>
    <w:rsid w:val="005A01D5"/>
    <w:rsid w:val="005B558A"/>
    <w:rsid w:val="005D20C8"/>
    <w:rsid w:val="005F0015"/>
    <w:rsid w:val="006075AF"/>
    <w:rsid w:val="00613F16"/>
    <w:rsid w:val="0063321C"/>
    <w:rsid w:val="00646DC6"/>
    <w:rsid w:val="006706B9"/>
    <w:rsid w:val="00672D6F"/>
    <w:rsid w:val="00685E91"/>
    <w:rsid w:val="006A15E0"/>
    <w:rsid w:val="007056D6"/>
    <w:rsid w:val="0071566C"/>
    <w:rsid w:val="00715A47"/>
    <w:rsid w:val="00725404"/>
    <w:rsid w:val="00731901"/>
    <w:rsid w:val="007356ED"/>
    <w:rsid w:val="007443E2"/>
    <w:rsid w:val="00751AC2"/>
    <w:rsid w:val="007531A3"/>
    <w:rsid w:val="00762701"/>
    <w:rsid w:val="0076567D"/>
    <w:rsid w:val="0077566F"/>
    <w:rsid w:val="0079527F"/>
    <w:rsid w:val="00797AD4"/>
    <w:rsid w:val="007D45C2"/>
    <w:rsid w:val="007E2CC7"/>
    <w:rsid w:val="007F20E1"/>
    <w:rsid w:val="0081533D"/>
    <w:rsid w:val="00816733"/>
    <w:rsid w:val="00866077"/>
    <w:rsid w:val="008A08A7"/>
    <w:rsid w:val="008B558E"/>
    <w:rsid w:val="008E0F54"/>
    <w:rsid w:val="008E1D0E"/>
    <w:rsid w:val="008F32C3"/>
    <w:rsid w:val="00923072"/>
    <w:rsid w:val="00945D94"/>
    <w:rsid w:val="009755FC"/>
    <w:rsid w:val="00976231"/>
    <w:rsid w:val="009A54A1"/>
    <w:rsid w:val="009B0149"/>
    <w:rsid w:val="009D47F7"/>
    <w:rsid w:val="009D5CDA"/>
    <w:rsid w:val="00A26E2C"/>
    <w:rsid w:val="00A30B3D"/>
    <w:rsid w:val="00A3608D"/>
    <w:rsid w:val="00A535EF"/>
    <w:rsid w:val="00A5517C"/>
    <w:rsid w:val="00A76ACE"/>
    <w:rsid w:val="00A81696"/>
    <w:rsid w:val="00AA16D6"/>
    <w:rsid w:val="00AA489A"/>
    <w:rsid w:val="00AB417B"/>
    <w:rsid w:val="00AC7B65"/>
    <w:rsid w:val="00AF427D"/>
    <w:rsid w:val="00AF7EF2"/>
    <w:rsid w:val="00B01C3A"/>
    <w:rsid w:val="00B248E6"/>
    <w:rsid w:val="00B45A44"/>
    <w:rsid w:val="00B6034A"/>
    <w:rsid w:val="00B64E9F"/>
    <w:rsid w:val="00B83F96"/>
    <w:rsid w:val="00B92822"/>
    <w:rsid w:val="00BA10F9"/>
    <w:rsid w:val="00BB4F68"/>
    <w:rsid w:val="00BC5BD7"/>
    <w:rsid w:val="00BD14D9"/>
    <w:rsid w:val="00BD3FF7"/>
    <w:rsid w:val="00BE0892"/>
    <w:rsid w:val="00BE6DBB"/>
    <w:rsid w:val="00C25A2C"/>
    <w:rsid w:val="00C30173"/>
    <w:rsid w:val="00C32F76"/>
    <w:rsid w:val="00C3324F"/>
    <w:rsid w:val="00C500AA"/>
    <w:rsid w:val="00C67826"/>
    <w:rsid w:val="00C777A7"/>
    <w:rsid w:val="00C804E1"/>
    <w:rsid w:val="00C80965"/>
    <w:rsid w:val="00C82DC9"/>
    <w:rsid w:val="00CD2ED6"/>
    <w:rsid w:val="00CD40A4"/>
    <w:rsid w:val="00CD5DED"/>
    <w:rsid w:val="00CF2ABE"/>
    <w:rsid w:val="00CF541A"/>
    <w:rsid w:val="00D02DC0"/>
    <w:rsid w:val="00D040ED"/>
    <w:rsid w:val="00D33F60"/>
    <w:rsid w:val="00D70C98"/>
    <w:rsid w:val="00D759B0"/>
    <w:rsid w:val="00D84891"/>
    <w:rsid w:val="00D87E13"/>
    <w:rsid w:val="00D946CA"/>
    <w:rsid w:val="00DA3B59"/>
    <w:rsid w:val="00DB0A89"/>
    <w:rsid w:val="00DB5ABB"/>
    <w:rsid w:val="00DC4EF4"/>
    <w:rsid w:val="00E25FE8"/>
    <w:rsid w:val="00E2695D"/>
    <w:rsid w:val="00E273A3"/>
    <w:rsid w:val="00E40FA1"/>
    <w:rsid w:val="00E53878"/>
    <w:rsid w:val="00E53E85"/>
    <w:rsid w:val="00E54097"/>
    <w:rsid w:val="00E614BC"/>
    <w:rsid w:val="00EC6D5F"/>
    <w:rsid w:val="00ED61DE"/>
    <w:rsid w:val="00EE0509"/>
    <w:rsid w:val="00EE5894"/>
    <w:rsid w:val="00F054F5"/>
    <w:rsid w:val="00F2106A"/>
    <w:rsid w:val="00F2772D"/>
    <w:rsid w:val="00F301E2"/>
    <w:rsid w:val="00F637ED"/>
    <w:rsid w:val="00F87AB8"/>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286</Words>
  <Characters>1545</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8</cp:revision>
  <cp:lastPrinted>2018-07-17T08:15:00Z</cp:lastPrinted>
  <dcterms:created xsi:type="dcterms:W3CDTF">2018-07-16T07:56:00Z</dcterms:created>
  <dcterms:modified xsi:type="dcterms:W3CDTF">2018-07-17T08:48:00Z</dcterms:modified>
</cp:coreProperties>
</file>