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 w:rsidP="005B558A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EE0509">
        <w:rPr>
          <w:rFonts w:ascii="Times New Roman" w:eastAsia="Times New Roman" w:hAnsi="Times New Roman" w:cs="Times New Roman"/>
          <w:sz w:val="24"/>
          <w:szCs w:val="24"/>
        </w:rPr>
        <w:t>2</w:t>
      </w:r>
      <w:r w:rsidR="00CF541A">
        <w:rPr>
          <w:rFonts w:ascii="Times New Roman" w:eastAsia="Times New Roman" w:hAnsi="Times New Roman" w:cs="Times New Roman"/>
          <w:sz w:val="24"/>
          <w:szCs w:val="24"/>
        </w:rPr>
        <w:t>4</w:t>
      </w:r>
      <w:r w:rsidR="007D45C2">
        <w:rPr>
          <w:rFonts w:ascii="Times New Roman" w:eastAsia="Times New Roman" w:hAnsi="Times New Roman" w:cs="Times New Roman"/>
          <w:sz w:val="24"/>
          <w:szCs w:val="24"/>
        </w:rPr>
        <w:t xml:space="preserve"> Μαΐου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CF541A" w:rsidRDefault="00DC4EF4" w:rsidP="005B558A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6205 / 24.5.2018</w:t>
      </w:r>
    </w:p>
    <w:p w:rsidR="00CF541A" w:rsidRDefault="00CF541A" w:rsidP="005B558A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F541A" w:rsidRDefault="00CF541A" w:rsidP="005B558A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42B40">
        <w:rPr>
          <w:rFonts w:ascii="Times New Roman" w:hAnsi="Times New Roman" w:cs="Times New Roman"/>
          <w:sz w:val="24"/>
          <w:szCs w:val="24"/>
        </w:rPr>
        <w:t>Ε Ρ Ω Τ Η Σ Η</w:t>
      </w: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42B40">
        <w:rPr>
          <w:rFonts w:ascii="Times New Roman" w:hAnsi="Times New Roman" w:cs="Times New Roman"/>
          <w:sz w:val="24"/>
          <w:szCs w:val="24"/>
        </w:rPr>
        <w:t>Προς</w:t>
      </w: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42B40">
        <w:rPr>
          <w:rFonts w:ascii="Times New Roman" w:hAnsi="Times New Roman" w:cs="Times New Roman"/>
          <w:sz w:val="24"/>
          <w:szCs w:val="24"/>
        </w:rPr>
        <w:t>Υπουργό Οικονομίας και Ανάπτυξης</w:t>
      </w: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42B40">
        <w:rPr>
          <w:rFonts w:ascii="Times New Roman" w:hAnsi="Times New Roman" w:cs="Times New Roman"/>
          <w:sz w:val="24"/>
          <w:szCs w:val="24"/>
        </w:rPr>
        <w:t>Υπουργό Οικονομικών</w:t>
      </w: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B40">
        <w:rPr>
          <w:rFonts w:ascii="Times New Roman" w:hAnsi="Times New Roman" w:cs="Times New Roman"/>
          <w:sz w:val="24"/>
          <w:szCs w:val="24"/>
        </w:rPr>
        <w:t>ΘΕΜΑ</w:t>
      </w:r>
      <w:r>
        <w:rPr>
          <w:rFonts w:ascii="Times New Roman" w:hAnsi="Times New Roman" w:cs="Times New Roman"/>
          <w:sz w:val="24"/>
          <w:szCs w:val="24"/>
        </w:rPr>
        <w:t>: «</w:t>
      </w:r>
      <w:r w:rsidRPr="00642B40">
        <w:rPr>
          <w:rFonts w:ascii="Times New Roman" w:hAnsi="Times New Roman" w:cs="Times New Roman"/>
          <w:sz w:val="24"/>
          <w:szCs w:val="24"/>
        </w:rPr>
        <w:t>Παρέμβαση της Επιτροπής Ανταγωνισμού για την τιμή των καυσίμων στα νησιά και</w:t>
      </w:r>
      <w:r>
        <w:rPr>
          <w:rFonts w:ascii="Times New Roman" w:hAnsi="Times New Roman" w:cs="Times New Roman"/>
          <w:sz w:val="24"/>
          <w:szCs w:val="24"/>
        </w:rPr>
        <w:t xml:space="preserve"> επιδότηση της μεταφοράς τους»</w:t>
      </w: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B40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B40">
        <w:rPr>
          <w:rFonts w:ascii="Times New Roman" w:hAnsi="Times New Roman" w:cs="Times New Roman"/>
          <w:sz w:val="24"/>
          <w:szCs w:val="24"/>
        </w:rPr>
        <w:t>Η τιμή της βενζίνης στα νησιά έχει εκτοξευθεί σε δυσθεώρητα ύψη, συγκριτικά με την υπόλοιπη Ελλάδα, αγγίζοντας ή ξεπερνώντας την τιμή των 2 ευρώ ανά λίτρο.</w:t>
      </w: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B40">
        <w:rPr>
          <w:rFonts w:ascii="Times New Roman" w:hAnsi="Times New Roman" w:cs="Times New Roman"/>
          <w:sz w:val="24"/>
          <w:szCs w:val="24"/>
        </w:rPr>
        <w:t>Είναι χαρακτηριστικό ότι στις Κυκλάδες και στα Δωδεκάνησα, η τιμή της αμόλυβδης βενζίνης ανά λίτρο, κινείται κατά μέσο όρο στα 1,90 ευρώ ανά λίτρο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42B40">
        <w:rPr>
          <w:rFonts w:ascii="Times New Roman" w:hAnsi="Times New Roman" w:cs="Times New Roman"/>
          <w:sz w:val="24"/>
          <w:szCs w:val="24"/>
        </w:rPr>
        <w:t xml:space="preserve"> ενώ στην Πάτμο υπερβαίνει αυτό το όριο.</w:t>
      </w: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B40">
        <w:rPr>
          <w:rFonts w:ascii="Times New Roman" w:hAnsi="Times New Roman" w:cs="Times New Roman"/>
          <w:sz w:val="24"/>
          <w:szCs w:val="24"/>
        </w:rPr>
        <w:t>Στην περιοχή του Βορείου Αιγαίου και συγκεκριμένα στη Σάμο η τιμή ξεπερνά τα 1,90 ευρώ ανά λίτρο.</w:t>
      </w: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B40">
        <w:rPr>
          <w:rFonts w:ascii="Times New Roman" w:hAnsi="Times New Roman" w:cs="Times New Roman"/>
          <w:sz w:val="24"/>
          <w:szCs w:val="24"/>
        </w:rPr>
        <w:t>Σε σύγκριση με άλλες περιοχές της χώρας, οι τιμές της βενζίνης στα νησιά είναι ιδιαίτερα υψηλές.</w:t>
      </w: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B40">
        <w:rPr>
          <w:rFonts w:ascii="Times New Roman" w:hAnsi="Times New Roman" w:cs="Times New Roman"/>
          <w:sz w:val="24"/>
          <w:szCs w:val="24"/>
        </w:rPr>
        <w:t>Σε όλα αυτά θα πρέπει να συνυπολογίζουμε ότι την 1</w:t>
      </w:r>
      <w:r w:rsidRPr="00642B40">
        <w:rPr>
          <w:rFonts w:ascii="Times New Roman" w:hAnsi="Times New Roman" w:cs="Times New Roman"/>
          <w:sz w:val="24"/>
          <w:szCs w:val="24"/>
          <w:vertAlign w:val="superscript"/>
        </w:rPr>
        <w:t>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2B40">
        <w:rPr>
          <w:rFonts w:ascii="Times New Roman" w:hAnsi="Times New Roman" w:cs="Times New Roman"/>
          <w:sz w:val="24"/>
          <w:szCs w:val="24"/>
        </w:rPr>
        <w:t>Ιουνίου η κυβέρνηση καταργεί τους μειωμένους συντελεστές ΦΠΑ σε Λέσβο, Χίο, Σάμο, Κω και Λέρο, γεγονός που ενδέχεται να οδηγήσει σε νέες ανατιμήσεις.</w:t>
      </w: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B40">
        <w:rPr>
          <w:rFonts w:ascii="Times New Roman" w:hAnsi="Times New Roman" w:cs="Times New Roman"/>
          <w:sz w:val="24"/>
          <w:szCs w:val="24"/>
        </w:rPr>
        <w:t>Με δεδομένο ότι έχει ήδη ξεκινήσει η τουριστική περίοδο</w:t>
      </w:r>
      <w:r>
        <w:rPr>
          <w:rFonts w:ascii="Times New Roman" w:hAnsi="Times New Roman" w:cs="Times New Roman"/>
          <w:sz w:val="24"/>
          <w:szCs w:val="24"/>
        </w:rPr>
        <w:t>ς</w:t>
      </w:r>
      <w:r w:rsidRPr="00642B40">
        <w:rPr>
          <w:rFonts w:ascii="Times New Roman" w:hAnsi="Times New Roman" w:cs="Times New Roman"/>
          <w:sz w:val="24"/>
          <w:szCs w:val="24"/>
        </w:rPr>
        <w:t>, η υψηλή τιμή της βενζίνης στα νησιά εκτός από τους μόνιμους κατοίκους, πλήττει και τους επισκέπτες με αρνητικές επιπτώσεις για την ανταγωνιστικότητα του τουρισμού μας.</w:t>
      </w:r>
    </w:p>
    <w:p w:rsidR="00CF541A" w:rsidRDefault="00CF541A" w:rsidP="00CF541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B40">
        <w:rPr>
          <w:rFonts w:ascii="Times New Roman" w:hAnsi="Times New Roman" w:cs="Times New Roman"/>
          <w:sz w:val="24"/>
          <w:szCs w:val="24"/>
        </w:rPr>
        <w:t xml:space="preserve">Οι εξελίξεις στη διεθνή αγορά του πετρελαίου δεν αποτελούν δικαιολογία, από τη στιγμή που υπάρχουν τέτοιες μεγάλες αποκλίσεις στην τιμή της βενζίνης στα νησιά σε σχέση με άλλες περιοχές </w:t>
      </w:r>
      <w:r>
        <w:rPr>
          <w:rFonts w:ascii="Times New Roman" w:hAnsi="Times New Roman" w:cs="Times New Roman"/>
          <w:sz w:val="24"/>
          <w:szCs w:val="24"/>
        </w:rPr>
        <w:t>της χώρας.</w:t>
      </w: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B40">
        <w:rPr>
          <w:rFonts w:ascii="Times New Roman" w:hAnsi="Times New Roman" w:cs="Times New Roman"/>
          <w:sz w:val="24"/>
          <w:szCs w:val="24"/>
        </w:rPr>
        <w:lastRenderedPageBreak/>
        <w:t>Η κυβέρνηση και το αρμόδιο Υπουργείο δεν μπορεί να αντιμετωπίζει με αδιαφορία αυτή την κατάσταση.</w:t>
      </w: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B40">
        <w:rPr>
          <w:rFonts w:ascii="Times New Roman" w:hAnsi="Times New Roman" w:cs="Times New Roman"/>
          <w:sz w:val="24"/>
          <w:szCs w:val="24"/>
        </w:rPr>
        <w:t>Άμεσα θα πρέπει να υπάρξει αίτημα προς την Επιτροπή Ανταγωνισμού προκειμένου να υπάρξει έρευνα για το συγκεκριμένο γεγονός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42B40">
        <w:rPr>
          <w:rFonts w:ascii="Times New Roman" w:hAnsi="Times New Roman" w:cs="Times New Roman"/>
          <w:sz w:val="24"/>
          <w:szCs w:val="24"/>
        </w:rPr>
        <w:t xml:space="preserve"> αλλά και κατά πόσο τηρούνται οι όροι και οι προϋποθέσεις του ελεύθερου ανταγωνισμού.</w:t>
      </w: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B40">
        <w:rPr>
          <w:rFonts w:ascii="Times New Roman" w:hAnsi="Times New Roman" w:cs="Times New Roman"/>
          <w:sz w:val="24"/>
          <w:szCs w:val="24"/>
        </w:rPr>
        <w:t xml:space="preserve">Την ίδια στιγμή, το Υπουργείο Οικονομικών οφείλει να δει αυτό που προσποιείται ότι δεν βλέπει: ότι το κόστος μεταφοράς καυσίμων στα νησιά είναι ιδιαίτερα υψηλό και το κόστος αυτό </w:t>
      </w:r>
      <w:proofErr w:type="spellStart"/>
      <w:r w:rsidRPr="00642B40">
        <w:rPr>
          <w:rFonts w:ascii="Times New Roman" w:hAnsi="Times New Roman" w:cs="Times New Roman"/>
          <w:sz w:val="24"/>
          <w:szCs w:val="24"/>
        </w:rPr>
        <w:t>μετακυλίεται</w:t>
      </w:r>
      <w:proofErr w:type="spellEnd"/>
      <w:r w:rsidRPr="00642B40">
        <w:rPr>
          <w:rFonts w:ascii="Times New Roman" w:hAnsi="Times New Roman" w:cs="Times New Roman"/>
          <w:sz w:val="24"/>
          <w:szCs w:val="24"/>
        </w:rPr>
        <w:t xml:space="preserve"> στους κατοίκους και στους επισκέπτες των νησιών.</w:t>
      </w: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B40">
        <w:rPr>
          <w:rFonts w:ascii="Times New Roman" w:hAnsi="Times New Roman" w:cs="Times New Roman"/>
          <w:sz w:val="24"/>
          <w:szCs w:val="24"/>
        </w:rPr>
        <w:t>Ιδιαίτερα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42B40">
        <w:rPr>
          <w:rFonts w:ascii="Times New Roman" w:hAnsi="Times New Roman" w:cs="Times New Roman"/>
          <w:sz w:val="24"/>
          <w:szCs w:val="24"/>
        </w:rPr>
        <w:t xml:space="preserve"> μάλιστα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42B40">
        <w:rPr>
          <w:rFonts w:ascii="Times New Roman" w:hAnsi="Times New Roman" w:cs="Times New Roman"/>
          <w:sz w:val="24"/>
          <w:szCs w:val="24"/>
        </w:rPr>
        <w:t xml:space="preserve"> όταν το Κράτος φέρεται να εισπράττει πόρους μέσω εισφοράς 1,2% στις τιμές των υγρών καυσίμων για την επιδότηση της μεταφοράς καυσίμων στα νησιά αλλά να μην  διατίθενται αυτά τα χρήματα  για το συγκεκριμένο σκοπό.</w:t>
      </w: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42B40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CF541A" w:rsidRDefault="00CF541A" w:rsidP="00CF541A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42B40">
        <w:rPr>
          <w:rFonts w:ascii="Times New Roman" w:hAnsi="Times New Roman" w:cs="Times New Roman"/>
          <w:sz w:val="24"/>
          <w:szCs w:val="24"/>
        </w:rPr>
        <w:t>Ερωτώνται οι Κύριοι Υπουργοί</w:t>
      </w: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B40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2B40">
        <w:rPr>
          <w:rFonts w:ascii="Times New Roman" w:hAnsi="Times New Roman" w:cs="Times New Roman"/>
          <w:sz w:val="24"/>
          <w:szCs w:val="24"/>
        </w:rPr>
        <w:t>Εάν προτίθεται να ζητήσει από την Επιτροπή Ανταγωνισμού να πραγματοποιήσει έρευνα για τον τρόπο με τον οποίο διαμορφώνονται οι τιμές της βενζίνης στα νησιά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42B40">
        <w:rPr>
          <w:rFonts w:ascii="Times New Roman" w:hAnsi="Times New Roman" w:cs="Times New Roman"/>
          <w:sz w:val="24"/>
          <w:szCs w:val="24"/>
        </w:rPr>
        <w:t xml:space="preserve"> αλλά και για την τήρηση των κανόνων του ανταγωνισμού.</w:t>
      </w:r>
    </w:p>
    <w:p w:rsidR="00CF541A" w:rsidRDefault="00CF541A" w:rsidP="00CF541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2B40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2B40">
        <w:rPr>
          <w:rFonts w:ascii="Times New Roman" w:hAnsi="Times New Roman" w:cs="Times New Roman"/>
          <w:sz w:val="24"/>
          <w:szCs w:val="24"/>
        </w:rPr>
        <w:t>Εάν το Υπουργείο Οικονομικών αντιλαμβάνεται ότι με την κατάργηση των μειωμένων συντελεστών ΦΠΑ αλλά και με το αυξημένο κόστος μεταφοράς καυσίμων προς τα νησιά, οι πρώτοι που πλ</w:t>
      </w:r>
      <w:r>
        <w:rPr>
          <w:rFonts w:ascii="Times New Roman" w:hAnsi="Times New Roman" w:cs="Times New Roman"/>
          <w:sz w:val="24"/>
          <w:szCs w:val="24"/>
        </w:rPr>
        <w:t>ήττονται είναι οι καταναλωτές (</w:t>
      </w:r>
      <w:r w:rsidRPr="00642B40">
        <w:rPr>
          <w:rFonts w:ascii="Times New Roman" w:hAnsi="Times New Roman" w:cs="Times New Roman"/>
          <w:sz w:val="24"/>
          <w:szCs w:val="24"/>
        </w:rPr>
        <w:t>κάτοικοι και επισκέπτες) στα νησιά. Τι μέτρα προτίθεται να πάρει για να αντιμετωπίσει αυτή την στρέβλωση; Εξετάζει το ενδεχόμενο επιδότησης στη μεταφορά καυσίμων;</w:t>
      </w:r>
      <w:r w:rsidR="00E54097" w:rsidRPr="00E54097">
        <w:rPr>
          <w:rFonts w:ascii="Times New Roman" w:eastAsia="Times New Roman" w:hAnsi="Times New Roman" w:cs="Times New Roman"/>
          <w:noProof/>
          <w:szCs w:val="22"/>
        </w:rPr>
        <w:t xml:space="preserve"> </w:t>
      </w:r>
    </w:p>
    <w:p w:rsidR="00CF541A" w:rsidRDefault="00CF541A" w:rsidP="00CF541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F541A" w:rsidRDefault="00CF541A" w:rsidP="00CF541A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42B40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CF541A" w:rsidRDefault="00CF541A" w:rsidP="00CF541A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42B40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CF541A" w:rsidRPr="00642B40" w:rsidRDefault="00CF541A" w:rsidP="00CF541A">
      <w:pPr>
        <w:pStyle w:val="normal"/>
        <w:spacing w:line="36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42B40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7056D6" w:rsidRDefault="007056D6" w:rsidP="00AF427D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7056D6" w:rsidSect="00CF541A">
      <w:footerReference w:type="default" r:id="rId6"/>
      <w:headerReference w:type="first" r:id="rId7"/>
      <w:footerReference w:type="first" r:id="rId8"/>
      <w:pgSz w:w="11907" w:h="16840"/>
      <w:pgMar w:top="1276" w:right="992" w:bottom="1440" w:left="1800" w:header="0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7EF2" w:rsidRDefault="00AF7EF2" w:rsidP="00AF7EF2">
      <w:r>
        <w:separator/>
      </w:r>
    </w:p>
  </w:endnote>
  <w:endnote w:type="continuationSeparator" w:id="1">
    <w:p w:rsidR="00AF7EF2" w:rsidRDefault="00AF7EF2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5A01D5">
    <w:pPr>
      <w:pStyle w:val="10"/>
      <w:widowControl w:val="0"/>
      <w:tabs>
        <w:tab w:val="center" w:pos="4153"/>
        <w:tab w:val="right" w:pos="8306"/>
      </w:tabs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AF7EF2" w:rsidRDefault="003F273D">
    <w:pPr>
      <w:pStyle w:val="10"/>
      <w:widowControl w:val="0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5A01D5">
      <w:fldChar w:fldCharType="begin"/>
    </w:r>
    <w:r>
      <w:instrText>PAGE</w:instrText>
    </w:r>
    <w:r w:rsidR="005A01D5">
      <w:fldChar w:fldCharType="separate"/>
    </w:r>
    <w:r w:rsidR="00DC4EF4">
      <w:rPr>
        <w:noProof/>
      </w:rPr>
      <w:t>2</w:t>
    </w:r>
    <w:r w:rsidR="005A01D5"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5A01D5">
    <w:pPr>
      <w:pStyle w:val="10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7EF2" w:rsidRDefault="00AF7EF2" w:rsidP="00AF7EF2">
      <w:r>
        <w:separator/>
      </w:r>
    </w:p>
  </w:footnote>
  <w:footnote w:type="continuationSeparator" w:id="1">
    <w:p w:rsidR="00AF7EF2" w:rsidRDefault="00AF7EF2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AF7EF2" w:rsidRPr="005B558A" w:rsidRDefault="003F273D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3F273D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Βουλευτής Ν. Δωδεκανήσου – 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10415"/>
    <w:rsid w:val="00042939"/>
    <w:rsid w:val="00072325"/>
    <w:rsid w:val="0007319B"/>
    <w:rsid w:val="001034A3"/>
    <w:rsid w:val="00130439"/>
    <w:rsid w:val="001F5748"/>
    <w:rsid w:val="00262145"/>
    <w:rsid w:val="002A4F63"/>
    <w:rsid w:val="002E4017"/>
    <w:rsid w:val="003066DC"/>
    <w:rsid w:val="00330C14"/>
    <w:rsid w:val="00331387"/>
    <w:rsid w:val="003F273D"/>
    <w:rsid w:val="003F7058"/>
    <w:rsid w:val="00414E6D"/>
    <w:rsid w:val="004A41B4"/>
    <w:rsid w:val="004C1083"/>
    <w:rsid w:val="004E65BF"/>
    <w:rsid w:val="0053631C"/>
    <w:rsid w:val="00576263"/>
    <w:rsid w:val="0059267E"/>
    <w:rsid w:val="005A01D5"/>
    <w:rsid w:val="005B558A"/>
    <w:rsid w:val="006706B9"/>
    <w:rsid w:val="00672D6F"/>
    <w:rsid w:val="00685E91"/>
    <w:rsid w:val="007056D6"/>
    <w:rsid w:val="0071566C"/>
    <w:rsid w:val="00715A47"/>
    <w:rsid w:val="00725404"/>
    <w:rsid w:val="007356ED"/>
    <w:rsid w:val="007443E2"/>
    <w:rsid w:val="00797AD4"/>
    <w:rsid w:val="007D45C2"/>
    <w:rsid w:val="007E2CC7"/>
    <w:rsid w:val="00816733"/>
    <w:rsid w:val="008B558E"/>
    <w:rsid w:val="008E1D0E"/>
    <w:rsid w:val="008F32C3"/>
    <w:rsid w:val="00945D94"/>
    <w:rsid w:val="009D5CDA"/>
    <w:rsid w:val="00A3608D"/>
    <w:rsid w:val="00A535EF"/>
    <w:rsid w:val="00AA16D6"/>
    <w:rsid w:val="00AA489A"/>
    <w:rsid w:val="00AC7B65"/>
    <w:rsid w:val="00AF427D"/>
    <w:rsid w:val="00AF7EF2"/>
    <w:rsid w:val="00B01C3A"/>
    <w:rsid w:val="00B248E6"/>
    <w:rsid w:val="00B45A44"/>
    <w:rsid w:val="00B6034A"/>
    <w:rsid w:val="00B64E9F"/>
    <w:rsid w:val="00BD3FF7"/>
    <w:rsid w:val="00BE0892"/>
    <w:rsid w:val="00BE6DBB"/>
    <w:rsid w:val="00C32F76"/>
    <w:rsid w:val="00C500AA"/>
    <w:rsid w:val="00C67826"/>
    <w:rsid w:val="00C80965"/>
    <w:rsid w:val="00CD2ED6"/>
    <w:rsid w:val="00CF2ABE"/>
    <w:rsid w:val="00CF541A"/>
    <w:rsid w:val="00D84891"/>
    <w:rsid w:val="00D946CA"/>
    <w:rsid w:val="00DA3B59"/>
    <w:rsid w:val="00DB5ABB"/>
    <w:rsid w:val="00DC4EF4"/>
    <w:rsid w:val="00E25FE8"/>
    <w:rsid w:val="00E2695D"/>
    <w:rsid w:val="00E53E85"/>
    <w:rsid w:val="00E54097"/>
    <w:rsid w:val="00E614BC"/>
    <w:rsid w:val="00EC6D5F"/>
    <w:rsid w:val="00ED61DE"/>
    <w:rsid w:val="00EE0509"/>
    <w:rsid w:val="00EE5894"/>
    <w:rsid w:val="00F637ED"/>
    <w:rsid w:val="00FB3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">
    <w:name w:val="Table Normal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454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4</cp:revision>
  <cp:lastPrinted>2018-05-24T07:51:00Z</cp:lastPrinted>
  <dcterms:created xsi:type="dcterms:W3CDTF">2018-05-24T07:49:00Z</dcterms:created>
  <dcterms:modified xsi:type="dcterms:W3CDTF">2018-05-24T08:04:00Z</dcterms:modified>
</cp:coreProperties>
</file>