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pPr>
        <w:pStyle w:val="10"/>
        <w:widowControl w:val="0"/>
        <w:spacing w:line="360"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015308" w:rsidRPr="007D5F0D">
        <w:rPr>
          <w:rFonts w:ascii="Times New Roman" w:eastAsia="Times New Roman" w:hAnsi="Times New Roman" w:cs="Times New Roman"/>
          <w:sz w:val="24"/>
          <w:szCs w:val="24"/>
        </w:rPr>
        <w:t>2</w:t>
      </w:r>
      <w:r w:rsidR="00B54FA5">
        <w:rPr>
          <w:rFonts w:ascii="Times New Roman" w:eastAsia="Times New Roman" w:hAnsi="Times New Roman" w:cs="Times New Roman"/>
          <w:sz w:val="24"/>
          <w:szCs w:val="24"/>
        </w:rPr>
        <w:t>5</w:t>
      </w:r>
      <w:r w:rsidR="00BE6DBB">
        <w:rPr>
          <w:rFonts w:ascii="Times New Roman" w:eastAsia="Times New Roman" w:hAnsi="Times New Roman" w:cs="Times New Roman"/>
          <w:sz w:val="24"/>
          <w:szCs w:val="24"/>
        </w:rPr>
        <w:t xml:space="preserve"> Απριλίου</w:t>
      </w:r>
      <w:r>
        <w:rPr>
          <w:rFonts w:ascii="Times New Roman" w:eastAsia="Times New Roman" w:hAnsi="Times New Roman" w:cs="Times New Roman"/>
          <w:sz w:val="24"/>
          <w:szCs w:val="24"/>
        </w:rPr>
        <w:t xml:space="preserve"> 2018</w:t>
      </w:r>
    </w:p>
    <w:p w:rsidR="00B54FA5" w:rsidRDefault="00607947">
      <w:pPr>
        <w:pStyle w:val="10"/>
        <w:widowControl w:val="0"/>
        <w:spacing w:line="360"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w:t>
      </w:r>
      <w:r w:rsidRPr="00607947">
        <w:rPr>
          <w:rFonts w:ascii="Calibri" w:hAnsi="Calibri"/>
          <w:color w:val="1F497D"/>
          <w:sz w:val="25"/>
          <w:szCs w:val="25"/>
          <w:shd w:val="clear" w:color="auto" w:fill="FFFFFF"/>
        </w:rPr>
        <w:t xml:space="preserve"> </w:t>
      </w:r>
      <w:r>
        <w:rPr>
          <w:rFonts w:ascii="Calibri" w:hAnsi="Calibri"/>
          <w:color w:val="1F497D"/>
          <w:sz w:val="25"/>
          <w:szCs w:val="25"/>
          <w:shd w:val="clear" w:color="auto" w:fill="FFFFFF"/>
        </w:rPr>
        <w:t>5425  25/04/18</w:t>
      </w:r>
    </w:p>
    <w:p w:rsidR="00B54FA5" w:rsidRPr="007D5F0D" w:rsidRDefault="00B54FA5">
      <w:pPr>
        <w:pStyle w:val="10"/>
        <w:widowControl w:val="0"/>
        <w:spacing w:line="360" w:lineRule="auto"/>
        <w:ind w:left="-567" w:firstLine="567"/>
        <w:jc w:val="right"/>
        <w:rPr>
          <w:rFonts w:ascii="Times New Roman" w:eastAsia="Times New Roman" w:hAnsi="Times New Roman" w:cs="Times New Roman"/>
          <w:sz w:val="24"/>
          <w:szCs w:val="24"/>
        </w:rPr>
      </w:pPr>
    </w:p>
    <w:p w:rsidR="007D5F0D" w:rsidRPr="00934A12" w:rsidRDefault="007D5F0D" w:rsidP="007D5F0D">
      <w:pPr>
        <w:pStyle w:val="normal"/>
        <w:spacing w:line="360" w:lineRule="auto"/>
        <w:ind w:left="-567" w:firstLine="567"/>
        <w:jc w:val="center"/>
        <w:rPr>
          <w:rFonts w:ascii="Times New Roman" w:hAnsi="Times New Roman" w:cs="Times New Roman"/>
          <w:sz w:val="24"/>
          <w:szCs w:val="24"/>
        </w:rPr>
      </w:pPr>
      <w:r w:rsidRPr="00934A12">
        <w:rPr>
          <w:rFonts w:ascii="Times New Roman" w:hAnsi="Times New Roman" w:cs="Times New Roman"/>
          <w:sz w:val="24"/>
          <w:szCs w:val="24"/>
        </w:rPr>
        <w:t>Ε Ρ Ω Τ Η Σ Η</w:t>
      </w:r>
    </w:p>
    <w:p w:rsidR="007D5F0D" w:rsidRPr="00934A12" w:rsidRDefault="007D5F0D" w:rsidP="007D5F0D">
      <w:pPr>
        <w:pStyle w:val="normal"/>
        <w:spacing w:line="360" w:lineRule="auto"/>
        <w:ind w:left="-567" w:firstLine="567"/>
        <w:jc w:val="center"/>
        <w:rPr>
          <w:rFonts w:ascii="Times New Roman" w:hAnsi="Times New Roman" w:cs="Times New Roman"/>
          <w:sz w:val="24"/>
          <w:szCs w:val="24"/>
        </w:rPr>
      </w:pPr>
      <w:r w:rsidRPr="00934A12">
        <w:rPr>
          <w:rFonts w:ascii="Times New Roman" w:hAnsi="Times New Roman" w:cs="Times New Roman"/>
          <w:sz w:val="24"/>
          <w:szCs w:val="24"/>
        </w:rPr>
        <w:t>Προς</w:t>
      </w:r>
    </w:p>
    <w:p w:rsidR="007D5F0D" w:rsidRPr="00934A12" w:rsidRDefault="007D5F0D" w:rsidP="007D5F0D">
      <w:pPr>
        <w:pStyle w:val="normal"/>
        <w:spacing w:line="360" w:lineRule="auto"/>
        <w:ind w:left="-567" w:firstLine="567"/>
        <w:jc w:val="center"/>
        <w:rPr>
          <w:rFonts w:ascii="Times New Roman" w:hAnsi="Times New Roman" w:cs="Times New Roman"/>
          <w:sz w:val="24"/>
          <w:szCs w:val="24"/>
        </w:rPr>
      </w:pPr>
      <w:r w:rsidRPr="00934A12">
        <w:rPr>
          <w:rFonts w:ascii="Times New Roman" w:hAnsi="Times New Roman" w:cs="Times New Roman"/>
          <w:sz w:val="24"/>
          <w:szCs w:val="24"/>
        </w:rPr>
        <w:t>Κύριο Υπουργό Αγροτικής Ανάπτυξης</w:t>
      </w: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p>
    <w:p w:rsidR="007D5F0D" w:rsidRDefault="007D5F0D" w:rsidP="007D5F0D">
      <w:pPr>
        <w:pStyle w:val="normal"/>
        <w:spacing w:line="360" w:lineRule="auto"/>
        <w:ind w:left="-567" w:firstLine="567"/>
        <w:jc w:val="both"/>
        <w:rPr>
          <w:rFonts w:ascii="Times New Roman" w:hAnsi="Times New Roman" w:cs="Times New Roman"/>
          <w:sz w:val="24"/>
          <w:szCs w:val="24"/>
        </w:rPr>
      </w:pPr>
      <w:r w:rsidRPr="00934A12">
        <w:rPr>
          <w:rFonts w:ascii="Times New Roman" w:hAnsi="Times New Roman" w:cs="Times New Roman"/>
          <w:sz w:val="24"/>
          <w:szCs w:val="24"/>
        </w:rPr>
        <w:t>ΘΕΜΑ</w:t>
      </w:r>
      <w:r>
        <w:rPr>
          <w:rFonts w:ascii="Times New Roman" w:hAnsi="Times New Roman" w:cs="Times New Roman"/>
          <w:sz w:val="24"/>
          <w:szCs w:val="24"/>
        </w:rPr>
        <w:t>: «</w:t>
      </w:r>
      <w:r w:rsidRPr="00934A12">
        <w:rPr>
          <w:rFonts w:ascii="Times New Roman" w:hAnsi="Times New Roman" w:cs="Times New Roman"/>
          <w:sz w:val="24"/>
          <w:szCs w:val="24"/>
        </w:rPr>
        <w:t>Ίδρυση Τοπικού Φορέα Διαχείρισης του Φρά</w:t>
      </w:r>
      <w:r>
        <w:rPr>
          <w:rFonts w:ascii="Times New Roman" w:hAnsi="Times New Roman" w:cs="Times New Roman"/>
          <w:sz w:val="24"/>
          <w:szCs w:val="24"/>
        </w:rPr>
        <w:t xml:space="preserve">γματος της </w:t>
      </w:r>
      <w:proofErr w:type="spellStart"/>
      <w:r>
        <w:rPr>
          <w:rFonts w:ascii="Times New Roman" w:hAnsi="Times New Roman" w:cs="Times New Roman"/>
          <w:sz w:val="24"/>
          <w:szCs w:val="24"/>
        </w:rPr>
        <w:t>Απολακκιάς</w:t>
      </w:r>
      <w:proofErr w:type="spellEnd"/>
      <w:r>
        <w:rPr>
          <w:rFonts w:ascii="Times New Roman" w:hAnsi="Times New Roman" w:cs="Times New Roman"/>
          <w:sz w:val="24"/>
          <w:szCs w:val="24"/>
        </w:rPr>
        <w:t xml:space="preserve"> στη Ρόδο»</w:t>
      </w: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r w:rsidRPr="00934A12">
        <w:rPr>
          <w:rFonts w:ascii="Times New Roman" w:hAnsi="Times New Roman" w:cs="Times New Roman"/>
          <w:sz w:val="24"/>
          <w:szCs w:val="24"/>
        </w:rPr>
        <w:t>Κύριε Υπουργέ</w:t>
      </w:r>
      <w:r>
        <w:rPr>
          <w:rFonts w:ascii="Times New Roman" w:hAnsi="Times New Roman" w:cs="Times New Roman"/>
          <w:sz w:val="24"/>
          <w:szCs w:val="24"/>
        </w:rPr>
        <w:t>,</w:t>
      </w: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r w:rsidRPr="00934A12">
        <w:rPr>
          <w:rFonts w:ascii="Times New Roman" w:hAnsi="Times New Roman" w:cs="Times New Roman"/>
          <w:sz w:val="24"/>
          <w:szCs w:val="24"/>
        </w:rPr>
        <w:t>Σε μεγάλα νησιά, όπως η Ρόδος, η βιώσιμη διαχείριση των υδατικών πόρων, πρέπει να αποτελεί ζήτημα ενός τοπικού φορέα που θα διαθέτει αυτονομία, σχεδιασμό και θα μπορεί να παρέμβει άμεσα.</w:t>
      </w: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r w:rsidRPr="00934A12">
        <w:rPr>
          <w:rFonts w:ascii="Times New Roman" w:hAnsi="Times New Roman" w:cs="Times New Roman"/>
          <w:sz w:val="24"/>
          <w:szCs w:val="24"/>
        </w:rPr>
        <w:t xml:space="preserve">Στη Ρόδο το Φράγμα της </w:t>
      </w:r>
      <w:proofErr w:type="spellStart"/>
      <w:r w:rsidRPr="00934A12">
        <w:rPr>
          <w:rFonts w:ascii="Times New Roman" w:hAnsi="Times New Roman" w:cs="Times New Roman"/>
          <w:sz w:val="24"/>
          <w:szCs w:val="24"/>
        </w:rPr>
        <w:t>Απολακκιάς</w:t>
      </w:r>
      <w:proofErr w:type="spellEnd"/>
      <w:r w:rsidRPr="00934A12">
        <w:rPr>
          <w:rFonts w:ascii="Times New Roman" w:hAnsi="Times New Roman" w:cs="Times New Roman"/>
          <w:sz w:val="24"/>
          <w:szCs w:val="24"/>
        </w:rPr>
        <w:t xml:space="preserve"> δημιουργήθηκε για να καλύπτει τις αρδευτικές ανάγκες του πρωτογενούς τομέα.</w:t>
      </w: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r w:rsidRPr="00934A12">
        <w:rPr>
          <w:rFonts w:ascii="Times New Roman" w:hAnsi="Times New Roman" w:cs="Times New Roman"/>
          <w:sz w:val="24"/>
          <w:szCs w:val="24"/>
        </w:rPr>
        <w:t>Οι κλιματικές συνθήκες, με τον περιορισμό των βροχοπτώσεων</w:t>
      </w:r>
      <w:r w:rsidR="002D3AE4">
        <w:rPr>
          <w:rFonts w:ascii="Times New Roman" w:hAnsi="Times New Roman" w:cs="Times New Roman"/>
          <w:sz w:val="24"/>
          <w:szCs w:val="24"/>
        </w:rPr>
        <w:t>,</w:t>
      </w:r>
      <w:r w:rsidRPr="00934A12">
        <w:rPr>
          <w:rFonts w:ascii="Times New Roman" w:hAnsi="Times New Roman" w:cs="Times New Roman"/>
          <w:sz w:val="24"/>
          <w:szCs w:val="24"/>
        </w:rPr>
        <w:t xml:space="preserve"> αλλά και η ανυπαρξία ενός πλαισίου ορθολογικής κατανάλωσης έχει περιορίσει σημαντικά τα αποθέματα.</w:t>
      </w: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r w:rsidRPr="00934A12">
        <w:rPr>
          <w:rFonts w:ascii="Times New Roman" w:hAnsi="Times New Roman" w:cs="Times New Roman"/>
          <w:sz w:val="24"/>
          <w:szCs w:val="24"/>
        </w:rPr>
        <w:t xml:space="preserve">Η διαχείριση του Φράγματος της </w:t>
      </w:r>
      <w:proofErr w:type="spellStart"/>
      <w:r w:rsidRPr="00934A12">
        <w:rPr>
          <w:rFonts w:ascii="Times New Roman" w:hAnsi="Times New Roman" w:cs="Times New Roman"/>
          <w:sz w:val="24"/>
          <w:szCs w:val="24"/>
        </w:rPr>
        <w:t>Απολακκιάς</w:t>
      </w:r>
      <w:proofErr w:type="spellEnd"/>
      <w:r w:rsidRPr="00934A12">
        <w:rPr>
          <w:rFonts w:ascii="Times New Roman" w:hAnsi="Times New Roman" w:cs="Times New Roman"/>
          <w:sz w:val="24"/>
          <w:szCs w:val="24"/>
        </w:rPr>
        <w:t xml:space="preserve"> αποτελεί ευθύνη και αρμοδ</w:t>
      </w:r>
      <w:r>
        <w:rPr>
          <w:rFonts w:ascii="Times New Roman" w:hAnsi="Times New Roman" w:cs="Times New Roman"/>
          <w:sz w:val="24"/>
          <w:szCs w:val="24"/>
        </w:rPr>
        <w:t>ιότητα φορέα με την επωνυμία «</w:t>
      </w:r>
      <w:r w:rsidRPr="00934A12">
        <w:rPr>
          <w:rFonts w:ascii="Times New Roman" w:hAnsi="Times New Roman" w:cs="Times New Roman"/>
          <w:sz w:val="24"/>
          <w:szCs w:val="24"/>
        </w:rPr>
        <w:t>Τοπικοί Οργανισμοί Εγγείων Βελτιώσεων</w:t>
      </w:r>
      <w:r>
        <w:rPr>
          <w:rFonts w:ascii="Times New Roman" w:hAnsi="Times New Roman" w:cs="Times New Roman"/>
          <w:sz w:val="24"/>
          <w:szCs w:val="24"/>
        </w:rPr>
        <w:t>»</w:t>
      </w:r>
      <w:r w:rsidRPr="00934A12">
        <w:rPr>
          <w:rFonts w:ascii="Times New Roman" w:hAnsi="Times New Roman" w:cs="Times New Roman"/>
          <w:sz w:val="24"/>
          <w:szCs w:val="24"/>
        </w:rPr>
        <w:t>, ο οποίος</w:t>
      </w:r>
      <w:r>
        <w:rPr>
          <w:rFonts w:ascii="Times New Roman" w:hAnsi="Times New Roman" w:cs="Times New Roman"/>
          <w:sz w:val="24"/>
          <w:szCs w:val="24"/>
        </w:rPr>
        <w:t>,</w:t>
      </w:r>
      <w:r w:rsidRPr="00934A12">
        <w:rPr>
          <w:rFonts w:ascii="Times New Roman" w:hAnsi="Times New Roman" w:cs="Times New Roman"/>
          <w:sz w:val="24"/>
          <w:szCs w:val="24"/>
        </w:rPr>
        <w:t xml:space="preserve"> </w:t>
      </w:r>
      <w:r>
        <w:rPr>
          <w:rFonts w:ascii="Times New Roman" w:hAnsi="Times New Roman" w:cs="Times New Roman"/>
          <w:sz w:val="24"/>
          <w:szCs w:val="24"/>
        </w:rPr>
        <w:t>όμως,</w:t>
      </w:r>
      <w:r w:rsidRPr="00934A12">
        <w:rPr>
          <w:rFonts w:ascii="Times New Roman" w:hAnsi="Times New Roman" w:cs="Times New Roman"/>
          <w:sz w:val="24"/>
          <w:szCs w:val="24"/>
        </w:rPr>
        <w:t xml:space="preserve"> είναι δεδομένο ότι δεν μπορεί να διαχειριστεί με επάρκεια την κατάσταση.</w:t>
      </w: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r w:rsidRPr="00934A12">
        <w:rPr>
          <w:rFonts w:ascii="Times New Roman" w:hAnsi="Times New Roman" w:cs="Times New Roman"/>
          <w:sz w:val="24"/>
          <w:szCs w:val="24"/>
        </w:rPr>
        <w:t>Προκύπτει η ανάγκη δημιουργίας ενός νέου Φορέα Διοίκησης και Διαχείρισης του Φράγματος με τη συμμετοχή του κράτους, της αυτοδιοίκησης αλλά και των αγροτών.</w:t>
      </w: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r w:rsidRPr="00934A12">
        <w:rPr>
          <w:rFonts w:ascii="Times New Roman" w:hAnsi="Times New Roman" w:cs="Times New Roman"/>
          <w:sz w:val="24"/>
          <w:szCs w:val="24"/>
        </w:rPr>
        <w:t>Ο νέος αυτός φορέας θα έχει την αρμοδιότητα αλλά</w:t>
      </w:r>
      <w:r>
        <w:rPr>
          <w:rFonts w:ascii="Times New Roman" w:hAnsi="Times New Roman" w:cs="Times New Roman"/>
          <w:sz w:val="24"/>
          <w:szCs w:val="24"/>
        </w:rPr>
        <w:t>,</w:t>
      </w:r>
      <w:r w:rsidRPr="00934A12">
        <w:rPr>
          <w:rFonts w:ascii="Times New Roman" w:hAnsi="Times New Roman" w:cs="Times New Roman"/>
          <w:sz w:val="24"/>
          <w:szCs w:val="24"/>
        </w:rPr>
        <w:t xml:space="preserve"> κυρίως</w:t>
      </w:r>
      <w:r>
        <w:rPr>
          <w:rFonts w:ascii="Times New Roman" w:hAnsi="Times New Roman" w:cs="Times New Roman"/>
          <w:sz w:val="24"/>
          <w:szCs w:val="24"/>
        </w:rPr>
        <w:t>,</w:t>
      </w:r>
      <w:r w:rsidRPr="00934A12">
        <w:rPr>
          <w:rFonts w:ascii="Times New Roman" w:hAnsi="Times New Roman" w:cs="Times New Roman"/>
          <w:sz w:val="24"/>
          <w:szCs w:val="24"/>
        </w:rPr>
        <w:t xml:space="preserve"> την ευελιξία και τη δυνατότητα να διαχειρίζεται τα αποθέματα, την υλοποίηση έργων, τη συντήρηση των υποδομών του φράγματος και την εφαρμογή ενός ορθολογικού μοντέλου κατανάλωσης που θα εξαλείψει τη σπατάλη, ασκώντας τους αναγκαίους ελέγχους και την εποπτεία.</w:t>
      </w:r>
    </w:p>
    <w:p w:rsidR="007D5F0D" w:rsidRDefault="007D5F0D" w:rsidP="007D5F0D">
      <w:pPr>
        <w:pStyle w:val="normal"/>
        <w:spacing w:line="360" w:lineRule="auto"/>
        <w:ind w:left="-567" w:firstLine="567"/>
        <w:jc w:val="both"/>
        <w:rPr>
          <w:rFonts w:ascii="Times New Roman" w:hAnsi="Times New Roman" w:cs="Times New Roman"/>
          <w:sz w:val="24"/>
          <w:szCs w:val="24"/>
        </w:rPr>
      </w:pPr>
      <w:r w:rsidRPr="00934A12">
        <w:rPr>
          <w:rFonts w:ascii="Times New Roman" w:hAnsi="Times New Roman" w:cs="Times New Roman"/>
          <w:sz w:val="24"/>
          <w:szCs w:val="24"/>
        </w:rPr>
        <w:t>Ο νέος φορέας θα μπορεί</w:t>
      </w:r>
      <w:r>
        <w:rPr>
          <w:rFonts w:ascii="Times New Roman" w:hAnsi="Times New Roman" w:cs="Times New Roman"/>
          <w:sz w:val="24"/>
          <w:szCs w:val="24"/>
        </w:rPr>
        <w:t>,</w:t>
      </w:r>
      <w:r w:rsidRPr="00934A12">
        <w:rPr>
          <w:rFonts w:ascii="Times New Roman" w:hAnsi="Times New Roman" w:cs="Times New Roman"/>
          <w:sz w:val="24"/>
          <w:szCs w:val="24"/>
        </w:rPr>
        <w:t xml:space="preserve"> </w:t>
      </w:r>
      <w:r>
        <w:rPr>
          <w:rFonts w:ascii="Times New Roman" w:hAnsi="Times New Roman" w:cs="Times New Roman"/>
          <w:sz w:val="24"/>
          <w:szCs w:val="24"/>
        </w:rPr>
        <w:t>επίσης,</w:t>
      </w:r>
      <w:r w:rsidRPr="00934A12">
        <w:rPr>
          <w:rFonts w:ascii="Times New Roman" w:hAnsi="Times New Roman" w:cs="Times New Roman"/>
          <w:sz w:val="24"/>
          <w:szCs w:val="24"/>
        </w:rPr>
        <w:t xml:space="preserve"> να αξιοποιήσει τις εγκαταστάσεις</w:t>
      </w:r>
      <w:r>
        <w:rPr>
          <w:rFonts w:ascii="Times New Roman" w:hAnsi="Times New Roman" w:cs="Times New Roman"/>
          <w:sz w:val="24"/>
          <w:szCs w:val="24"/>
        </w:rPr>
        <w:t>,</w:t>
      </w:r>
      <w:r w:rsidRPr="00934A12">
        <w:rPr>
          <w:rFonts w:ascii="Times New Roman" w:hAnsi="Times New Roman" w:cs="Times New Roman"/>
          <w:sz w:val="24"/>
          <w:szCs w:val="24"/>
        </w:rPr>
        <w:t xml:space="preserve"> αλλά και την περιοχή του Φράγματος της </w:t>
      </w:r>
      <w:proofErr w:type="spellStart"/>
      <w:r w:rsidRPr="00934A12">
        <w:rPr>
          <w:rFonts w:ascii="Times New Roman" w:hAnsi="Times New Roman" w:cs="Times New Roman"/>
          <w:sz w:val="24"/>
          <w:szCs w:val="24"/>
        </w:rPr>
        <w:t>Απολακκιάς</w:t>
      </w:r>
      <w:proofErr w:type="spellEnd"/>
      <w:r w:rsidRPr="00934A12">
        <w:rPr>
          <w:rFonts w:ascii="Times New Roman" w:hAnsi="Times New Roman" w:cs="Times New Roman"/>
          <w:sz w:val="24"/>
          <w:szCs w:val="24"/>
        </w:rPr>
        <w:t xml:space="preserve"> για την ανάπτυξη ήπιων μορφών οικονομικής</w:t>
      </w:r>
      <w:r>
        <w:rPr>
          <w:rFonts w:ascii="Times New Roman" w:hAnsi="Times New Roman" w:cs="Times New Roman"/>
          <w:sz w:val="24"/>
          <w:szCs w:val="24"/>
        </w:rPr>
        <w:t xml:space="preserve"> και αθλητικής δραστηριότητας (</w:t>
      </w:r>
      <w:proofErr w:type="spellStart"/>
      <w:r w:rsidRPr="00934A12">
        <w:rPr>
          <w:rFonts w:ascii="Times New Roman" w:hAnsi="Times New Roman" w:cs="Times New Roman"/>
          <w:sz w:val="24"/>
          <w:szCs w:val="24"/>
        </w:rPr>
        <w:t>ναυταθλητικές</w:t>
      </w:r>
      <w:proofErr w:type="spellEnd"/>
      <w:r w:rsidRPr="00934A12">
        <w:rPr>
          <w:rFonts w:ascii="Times New Roman" w:hAnsi="Times New Roman" w:cs="Times New Roman"/>
          <w:sz w:val="24"/>
          <w:szCs w:val="24"/>
        </w:rPr>
        <w:t xml:space="preserve"> εγκαταστάσεις) για να υπάρχουν έσοδα.</w:t>
      </w: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p>
    <w:p w:rsidR="007D5F0D" w:rsidRPr="00934A12" w:rsidRDefault="007D5F0D" w:rsidP="007D5F0D">
      <w:pPr>
        <w:pStyle w:val="normal"/>
        <w:spacing w:line="360" w:lineRule="auto"/>
        <w:ind w:left="-567" w:firstLine="567"/>
        <w:jc w:val="center"/>
        <w:rPr>
          <w:rFonts w:ascii="Times New Roman" w:hAnsi="Times New Roman" w:cs="Times New Roman"/>
          <w:sz w:val="24"/>
          <w:szCs w:val="24"/>
        </w:rPr>
      </w:pPr>
      <w:r w:rsidRPr="00934A12">
        <w:rPr>
          <w:rFonts w:ascii="Times New Roman" w:hAnsi="Times New Roman" w:cs="Times New Roman"/>
          <w:sz w:val="24"/>
          <w:szCs w:val="24"/>
        </w:rPr>
        <w:t>Κατόπιν των ανωτέρω</w:t>
      </w:r>
    </w:p>
    <w:p w:rsidR="007D5F0D" w:rsidRDefault="007D5F0D" w:rsidP="007D5F0D">
      <w:pPr>
        <w:pStyle w:val="normal"/>
        <w:spacing w:line="360" w:lineRule="auto"/>
        <w:ind w:left="-567" w:firstLine="567"/>
        <w:jc w:val="center"/>
        <w:rPr>
          <w:rFonts w:ascii="Times New Roman" w:hAnsi="Times New Roman" w:cs="Times New Roman"/>
          <w:sz w:val="24"/>
          <w:szCs w:val="24"/>
        </w:rPr>
      </w:pPr>
      <w:r w:rsidRPr="00934A12">
        <w:rPr>
          <w:rFonts w:ascii="Times New Roman" w:hAnsi="Times New Roman" w:cs="Times New Roman"/>
          <w:sz w:val="24"/>
          <w:szCs w:val="24"/>
        </w:rPr>
        <w:t>Ερωτάται ο Κύριος Υπουργός</w:t>
      </w: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r w:rsidRPr="00934A12">
        <w:rPr>
          <w:rFonts w:ascii="Times New Roman" w:hAnsi="Times New Roman" w:cs="Times New Roman"/>
          <w:sz w:val="24"/>
          <w:szCs w:val="24"/>
        </w:rPr>
        <w:t>1.</w:t>
      </w:r>
      <w:r>
        <w:rPr>
          <w:rFonts w:ascii="Times New Roman" w:hAnsi="Times New Roman" w:cs="Times New Roman"/>
          <w:sz w:val="24"/>
          <w:szCs w:val="24"/>
        </w:rPr>
        <w:t xml:space="preserve"> </w:t>
      </w:r>
      <w:r w:rsidRPr="00934A12">
        <w:rPr>
          <w:rFonts w:ascii="Times New Roman" w:hAnsi="Times New Roman" w:cs="Times New Roman"/>
          <w:sz w:val="24"/>
          <w:szCs w:val="24"/>
        </w:rPr>
        <w:t xml:space="preserve">Ποια είναι η εικόνα που έχει το Υπουργείο σχετικά με τα αποθέματα του Φράγματος της </w:t>
      </w:r>
      <w:proofErr w:type="spellStart"/>
      <w:r w:rsidRPr="00934A12">
        <w:rPr>
          <w:rFonts w:ascii="Times New Roman" w:hAnsi="Times New Roman" w:cs="Times New Roman"/>
          <w:sz w:val="24"/>
          <w:szCs w:val="24"/>
        </w:rPr>
        <w:t>Απολακκιάς</w:t>
      </w:r>
      <w:proofErr w:type="spellEnd"/>
      <w:r w:rsidRPr="00934A12">
        <w:rPr>
          <w:rFonts w:ascii="Times New Roman" w:hAnsi="Times New Roman" w:cs="Times New Roman"/>
          <w:sz w:val="24"/>
          <w:szCs w:val="24"/>
        </w:rPr>
        <w:t xml:space="preserve"> και πως έχουν διαμορφωθεί αυτά τα τρία τελευταία χρόνια.</w:t>
      </w:r>
    </w:p>
    <w:p w:rsidR="007D5F0D" w:rsidRDefault="007D5F0D" w:rsidP="007D5F0D">
      <w:pPr>
        <w:pStyle w:val="normal"/>
        <w:spacing w:line="360" w:lineRule="auto"/>
        <w:ind w:left="-567" w:firstLine="567"/>
        <w:jc w:val="both"/>
        <w:rPr>
          <w:rFonts w:ascii="Times New Roman" w:hAnsi="Times New Roman" w:cs="Times New Roman"/>
          <w:sz w:val="24"/>
          <w:szCs w:val="24"/>
        </w:rPr>
      </w:pPr>
      <w:r w:rsidRPr="00934A12">
        <w:rPr>
          <w:rFonts w:ascii="Times New Roman" w:hAnsi="Times New Roman" w:cs="Times New Roman"/>
          <w:sz w:val="24"/>
          <w:szCs w:val="24"/>
        </w:rPr>
        <w:t>2.</w:t>
      </w:r>
      <w:r>
        <w:rPr>
          <w:rFonts w:ascii="Times New Roman" w:hAnsi="Times New Roman" w:cs="Times New Roman"/>
          <w:sz w:val="24"/>
          <w:szCs w:val="24"/>
        </w:rPr>
        <w:t xml:space="preserve"> </w:t>
      </w:r>
      <w:r w:rsidRPr="00934A12">
        <w:rPr>
          <w:rFonts w:ascii="Times New Roman" w:hAnsi="Times New Roman" w:cs="Times New Roman"/>
          <w:sz w:val="24"/>
          <w:szCs w:val="24"/>
        </w:rPr>
        <w:t>Εάν το Υπουργείο προτίθεται να αναλάβει πρωτοβουλία για τη δημιουργία Νέου Φορέα Διαχείρισης του Φράγματος με τη συμμετοχή Κράτους, αυτοδιοίκησης και εκπροσώπων του πρωτογενούς τομέα.</w:t>
      </w:r>
    </w:p>
    <w:p w:rsidR="007D5F0D" w:rsidRDefault="007D5F0D" w:rsidP="007D5F0D">
      <w:pPr>
        <w:pStyle w:val="normal"/>
        <w:spacing w:line="360" w:lineRule="auto"/>
        <w:ind w:left="-567" w:firstLine="567"/>
        <w:jc w:val="both"/>
        <w:rPr>
          <w:rFonts w:ascii="Times New Roman" w:hAnsi="Times New Roman" w:cs="Times New Roman"/>
          <w:sz w:val="24"/>
          <w:szCs w:val="24"/>
        </w:rPr>
      </w:pPr>
    </w:p>
    <w:p w:rsidR="007D5F0D" w:rsidRPr="00934A12" w:rsidRDefault="007D5F0D" w:rsidP="007D5F0D">
      <w:pPr>
        <w:pStyle w:val="normal"/>
        <w:spacing w:line="360" w:lineRule="auto"/>
        <w:ind w:left="-567" w:firstLine="567"/>
        <w:jc w:val="both"/>
        <w:rPr>
          <w:rFonts w:ascii="Times New Roman" w:hAnsi="Times New Roman" w:cs="Times New Roman"/>
          <w:sz w:val="24"/>
          <w:szCs w:val="24"/>
        </w:rPr>
      </w:pPr>
    </w:p>
    <w:p w:rsidR="00B54FA5" w:rsidRDefault="00B54FA5" w:rsidP="00B54FA5">
      <w:pPr>
        <w:pStyle w:val="normal"/>
        <w:spacing w:line="360" w:lineRule="auto"/>
        <w:ind w:left="-567" w:firstLine="567"/>
        <w:jc w:val="both"/>
        <w:rPr>
          <w:rFonts w:ascii="Times New Roman" w:hAnsi="Times New Roman" w:cs="Times New Roman"/>
          <w:sz w:val="24"/>
          <w:szCs w:val="24"/>
        </w:rPr>
      </w:pPr>
    </w:p>
    <w:p w:rsidR="00B54FA5" w:rsidRPr="00B12935" w:rsidRDefault="00B54FA5" w:rsidP="00B54FA5">
      <w:pPr>
        <w:pStyle w:val="normal"/>
        <w:spacing w:line="360" w:lineRule="auto"/>
        <w:ind w:left="-567" w:firstLine="567"/>
        <w:jc w:val="both"/>
        <w:rPr>
          <w:rFonts w:ascii="Times New Roman" w:hAnsi="Times New Roman" w:cs="Times New Roman"/>
          <w:sz w:val="24"/>
          <w:szCs w:val="24"/>
        </w:rPr>
      </w:pPr>
    </w:p>
    <w:p w:rsidR="00B54FA5" w:rsidRDefault="00B54FA5" w:rsidP="00B54FA5">
      <w:pPr>
        <w:pStyle w:val="normal"/>
        <w:spacing w:line="360" w:lineRule="auto"/>
        <w:ind w:left="-567" w:firstLine="567"/>
        <w:jc w:val="center"/>
        <w:rPr>
          <w:rFonts w:ascii="Times New Roman" w:hAnsi="Times New Roman" w:cs="Times New Roman"/>
          <w:sz w:val="24"/>
          <w:szCs w:val="24"/>
        </w:rPr>
      </w:pPr>
      <w:r w:rsidRPr="00B12935">
        <w:rPr>
          <w:rFonts w:ascii="Times New Roman" w:hAnsi="Times New Roman" w:cs="Times New Roman"/>
          <w:sz w:val="24"/>
          <w:szCs w:val="24"/>
        </w:rPr>
        <w:t>Ο Ερωτών Βουλευτής</w:t>
      </w:r>
    </w:p>
    <w:p w:rsidR="00B54FA5" w:rsidRPr="00B12935" w:rsidRDefault="00B54FA5" w:rsidP="00B54FA5">
      <w:pPr>
        <w:pStyle w:val="normal"/>
        <w:spacing w:line="360" w:lineRule="auto"/>
        <w:ind w:left="-567" w:firstLine="567"/>
        <w:jc w:val="center"/>
        <w:rPr>
          <w:rFonts w:ascii="Times New Roman" w:hAnsi="Times New Roman" w:cs="Times New Roman"/>
          <w:sz w:val="24"/>
          <w:szCs w:val="24"/>
        </w:rPr>
      </w:pPr>
    </w:p>
    <w:p w:rsidR="00B54FA5" w:rsidRPr="00B12935" w:rsidRDefault="00B54FA5" w:rsidP="00B54FA5">
      <w:pPr>
        <w:pStyle w:val="normal"/>
        <w:spacing w:line="360" w:lineRule="auto"/>
        <w:ind w:left="-567" w:firstLine="567"/>
        <w:jc w:val="center"/>
        <w:rPr>
          <w:rFonts w:ascii="Times New Roman" w:hAnsi="Times New Roman" w:cs="Times New Roman"/>
          <w:sz w:val="24"/>
          <w:szCs w:val="24"/>
        </w:rPr>
      </w:pPr>
      <w:r w:rsidRPr="00B12935">
        <w:rPr>
          <w:rFonts w:ascii="Times New Roman" w:hAnsi="Times New Roman" w:cs="Times New Roman"/>
          <w:sz w:val="24"/>
          <w:szCs w:val="24"/>
        </w:rPr>
        <w:t>Μάνος Κόνσολας</w:t>
      </w:r>
    </w:p>
    <w:p w:rsidR="00B54FA5" w:rsidRPr="00B12935" w:rsidRDefault="00B54FA5" w:rsidP="00B54FA5">
      <w:pPr>
        <w:pStyle w:val="normal"/>
        <w:spacing w:line="360" w:lineRule="auto"/>
        <w:ind w:left="-567" w:firstLine="567"/>
        <w:jc w:val="center"/>
        <w:rPr>
          <w:rFonts w:ascii="Times New Roman" w:hAnsi="Times New Roman" w:cs="Times New Roman"/>
          <w:sz w:val="24"/>
          <w:szCs w:val="24"/>
        </w:rPr>
      </w:pPr>
      <w:r w:rsidRPr="00B12935">
        <w:rPr>
          <w:rFonts w:ascii="Times New Roman" w:hAnsi="Times New Roman" w:cs="Times New Roman"/>
          <w:sz w:val="24"/>
          <w:szCs w:val="24"/>
        </w:rPr>
        <w:t>Βουλευτής Δωδεκανήσου</w:t>
      </w:r>
    </w:p>
    <w:p w:rsidR="00AF7EF2" w:rsidRDefault="00AF7EF2" w:rsidP="00B54FA5">
      <w:pPr>
        <w:pStyle w:val="10"/>
        <w:widowControl w:val="0"/>
        <w:spacing w:line="360" w:lineRule="auto"/>
        <w:ind w:left="-567" w:firstLine="567"/>
        <w:jc w:val="right"/>
        <w:rPr>
          <w:rFonts w:ascii="Times New Roman" w:eastAsia="Times New Roman" w:hAnsi="Times New Roman" w:cs="Times New Roman"/>
          <w:sz w:val="24"/>
          <w:szCs w:val="24"/>
        </w:rPr>
      </w:pPr>
    </w:p>
    <w:sectPr w:rsidR="00AF7EF2" w:rsidSect="00C67826">
      <w:footerReference w:type="default" r:id="rId6"/>
      <w:headerReference w:type="first" r:id="rId7"/>
      <w:footerReference w:type="first" r:id="rId8"/>
      <w:pgSz w:w="11907" w:h="16840"/>
      <w:pgMar w:top="676" w:right="992" w:bottom="1440" w:left="1800"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EF2" w:rsidRDefault="00AF7EF2" w:rsidP="00AF7EF2">
      <w:r>
        <w:separator/>
      </w:r>
    </w:p>
  </w:endnote>
  <w:endnote w:type="continuationSeparator" w:id="1">
    <w:p w:rsidR="00AF7EF2" w:rsidRDefault="00AF7EF2"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A63FD4">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A63FD4">
      <w:fldChar w:fldCharType="begin"/>
    </w:r>
    <w:r>
      <w:instrText>PAGE</w:instrText>
    </w:r>
    <w:r w:rsidR="00A63FD4">
      <w:fldChar w:fldCharType="separate"/>
    </w:r>
    <w:r w:rsidR="00607947">
      <w:rPr>
        <w:noProof/>
      </w:rPr>
      <w:t>2</w:t>
    </w:r>
    <w:r w:rsidR="00A63FD4">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A63FD4">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EF2" w:rsidRDefault="00AF7EF2" w:rsidP="00AF7EF2">
      <w:r>
        <w:separator/>
      </w:r>
    </w:p>
  </w:footnote>
  <w:footnote w:type="continuationSeparator" w:id="1">
    <w:p w:rsidR="00AF7EF2" w:rsidRDefault="00AF7EF2"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Default="003F273D">
    <w:pPr>
      <w:pStyle w:val="10"/>
      <w:widowControl w:val="0"/>
      <w:tabs>
        <w:tab w:val="center" w:pos="4153"/>
        <w:tab w:val="right" w:pos="8306"/>
      </w:tabs>
      <w:jc w:val="center"/>
    </w:pPr>
    <w:r>
      <w:rPr>
        <w:rFonts w:ascii="Times New Roman" w:eastAsia="Times New Roman" w:hAnsi="Times New Roman" w:cs="Times New Roman"/>
        <w:sz w:val="19"/>
        <w:szCs w:val="19"/>
      </w:rPr>
      <w:t>ΒΟΥΛΗ ΤΩΝ ΕΛΛΗΝΩΝ</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26"/>
        <w:szCs w:val="26"/>
      </w:rPr>
      <w:t>ΜΑΝΟΣ Ν. ΚΟΝΣΟΛΑΣ</w:t>
    </w:r>
  </w:p>
  <w:p w:rsidR="00AF7EF2" w:rsidRDefault="003F273D">
    <w:pPr>
      <w:pStyle w:val="10"/>
      <w:widowControl w:val="0"/>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015308"/>
    <w:rsid w:val="001F5748"/>
    <w:rsid w:val="002A4F63"/>
    <w:rsid w:val="002D3AE4"/>
    <w:rsid w:val="003066DC"/>
    <w:rsid w:val="00330C14"/>
    <w:rsid w:val="00336A29"/>
    <w:rsid w:val="003F273D"/>
    <w:rsid w:val="00414E6D"/>
    <w:rsid w:val="004C1083"/>
    <w:rsid w:val="0053631C"/>
    <w:rsid w:val="0055049A"/>
    <w:rsid w:val="00576263"/>
    <w:rsid w:val="005B1B6A"/>
    <w:rsid w:val="005E59CC"/>
    <w:rsid w:val="00607947"/>
    <w:rsid w:val="00672D6F"/>
    <w:rsid w:val="00685E91"/>
    <w:rsid w:val="006B7A62"/>
    <w:rsid w:val="00715A47"/>
    <w:rsid w:val="007356ED"/>
    <w:rsid w:val="007443E2"/>
    <w:rsid w:val="007B68E8"/>
    <w:rsid w:val="007D5F0D"/>
    <w:rsid w:val="00816733"/>
    <w:rsid w:val="008F32C3"/>
    <w:rsid w:val="00945D94"/>
    <w:rsid w:val="009D5CDA"/>
    <w:rsid w:val="00A05578"/>
    <w:rsid w:val="00A24C4C"/>
    <w:rsid w:val="00A3608D"/>
    <w:rsid w:val="00A535EF"/>
    <w:rsid w:val="00A63FD4"/>
    <w:rsid w:val="00AA16D6"/>
    <w:rsid w:val="00AA489A"/>
    <w:rsid w:val="00AC7B65"/>
    <w:rsid w:val="00AE4887"/>
    <w:rsid w:val="00AF7EF2"/>
    <w:rsid w:val="00B01C3A"/>
    <w:rsid w:val="00B45A44"/>
    <w:rsid w:val="00B54FA5"/>
    <w:rsid w:val="00B6034A"/>
    <w:rsid w:val="00B64E9F"/>
    <w:rsid w:val="00B93032"/>
    <w:rsid w:val="00BD3FF7"/>
    <w:rsid w:val="00BE0892"/>
    <w:rsid w:val="00BE6DBB"/>
    <w:rsid w:val="00C25686"/>
    <w:rsid w:val="00C32F76"/>
    <w:rsid w:val="00C67826"/>
    <w:rsid w:val="00C80965"/>
    <w:rsid w:val="00CD2ED6"/>
    <w:rsid w:val="00CF2ABE"/>
    <w:rsid w:val="00D84891"/>
    <w:rsid w:val="00DA3B59"/>
    <w:rsid w:val="00DB5ABB"/>
    <w:rsid w:val="00E0459A"/>
    <w:rsid w:val="00E614BC"/>
    <w:rsid w:val="00E6729C"/>
    <w:rsid w:val="00E83E20"/>
    <w:rsid w:val="00EC6D5F"/>
    <w:rsid w:val="00ED61DE"/>
    <w:rsid w:val="00EE5894"/>
    <w:rsid w:val="00F637ED"/>
    <w:rsid w:val="00FB3D5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
    <w:name w:val="Table Normal"/>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321</Words>
  <Characters>1739</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4</cp:revision>
  <cp:lastPrinted>2018-04-25T12:37:00Z</cp:lastPrinted>
  <dcterms:created xsi:type="dcterms:W3CDTF">2018-04-25T12:22:00Z</dcterms:created>
  <dcterms:modified xsi:type="dcterms:W3CDTF">2018-04-25T12:44:00Z</dcterms:modified>
</cp:coreProperties>
</file>