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B1D63" w:rsidRDefault="002F0384">
      <w:pPr>
        <w:pStyle w:val="normal"/>
        <w:spacing w:line="276" w:lineRule="auto"/>
        <w:ind w:firstLine="42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B1D63" w:rsidRPr="00BF04FA" w:rsidRDefault="00FC1FC4" w:rsidP="00FC1FC4">
      <w:pPr>
        <w:pStyle w:val="normal"/>
        <w:spacing w:line="276" w:lineRule="auto"/>
        <w:ind w:firstLine="42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Αθήνα, 6</w:t>
      </w:r>
      <w:r w:rsidR="002F0384">
        <w:rPr>
          <w:rFonts w:ascii="Times New Roman" w:eastAsia="Times New Roman" w:hAnsi="Times New Roman" w:cs="Times New Roman"/>
          <w:sz w:val="24"/>
          <w:szCs w:val="24"/>
        </w:rPr>
        <w:t xml:space="preserve"> Νοέμβριος 2017</w:t>
      </w:r>
    </w:p>
    <w:p w:rsidR="00BF04FA" w:rsidRPr="00BF04FA" w:rsidRDefault="00BF04FA" w:rsidP="00FC1FC4">
      <w:pPr>
        <w:pStyle w:val="normal"/>
        <w:spacing w:line="276" w:lineRule="auto"/>
        <w:ind w:firstLine="426"/>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2"/>
          <w:szCs w:val="22"/>
          <w:shd w:val="clear" w:color="auto" w:fill="FFFFFF"/>
        </w:rPr>
        <w:t>963/06-11-2017</w:t>
      </w:r>
    </w:p>
    <w:p w:rsidR="00F002A8" w:rsidRDefault="00F002A8" w:rsidP="00F002A8">
      <w:pPr>
        <w:pStyle w:val="normal"/>
        <w:spacing w:line="360" w:lineRule="auto"/>
        <w:ind w:firstLine="567"/>
        <w:jc w:val="center"/>
        <w:rPr>
          <w:rFonts w:ascii="Times New Roman" w:hAnsi="Times New Roman" w:cs="Times New Roman"/>
          <w:b/>
          <w:sz w:val="24"/>
          <w:szCs w:val="24"/>
        </w:rPr>
      </w:pPr>
    </w:p>
    <w:p w:rsidR="00F002A8" w:rsidRPr="00F002A8" w:rsidRDefault="00F002A8" w:rsidP="00F002A8">
      <w:pPr>
        <w:pStyle w:val="normal"/>
        <w:spacing w:line="360" w:lineRule="auto"/>
        <w:ind w:firstLine="567"/>
        <w:jc w:val="center"/>
        <w:rPr>
          <w:rFonts w:ascii="Times New Roman" w:hAnsi="Times New Roman" w:cs="Times New Roman"/>
          <w:b/>
          <w:sz w:val="24"/>
          <w:szCs w:val="24"/>
        </w:rPr>
      </w:pPr>
      <w:r w:rsidRPr="00F002A8">
        <w:rPr>
          <w:rFonts w:ascii="Times New Roman" w:hAnsi="Times New Roman" w:cs="Times New Roman"/>
          <w:b/>
          <w:sz w:val="24"/>
          <w:szCs w:val="24"/>
        </w:rPr>
        <w:t>Ε Ρ Ω Τ Η Σ Η</w:t>
      </w:r>
    </w:p>
    <w:p w:rsidR="00F002A8" w:rsidRPr="00F002A8" w:rsidRDefault="00F002A8" w:rsidP="00F002A8">
      <w:pPr>
        <w:pStyle w:val="normal"/>
        <w:spacing w:line="360" w:lineRule="auto"/>
        <w:ind w:firstLine="567"/>
        <w:jc w:val="center"/>
        <w:rPr>
          <w:rFonts w:ascii="Times New Roman" w:hAnsi="Times New Roman" w:cs="Times New Roman"/>
          <w:b/>
          <w:sz w:val="24"/>
          <w:szCs w:val="24"/>
        </w:rPr>
      </w:pPr>
      <w:bookmarkStart w:id="0" w:name="_bs6j61o40pa" w:colFirst="0" w:colLast="0"/>
      <w:bookmarkEnd w:id="0"/>
      <w:r w:rsidRPr="00F002A8">
        <w:rPr>
          <w:rFonts w:ascii="Times New Roman" w:hAnsi="Times New Roman" w:cs="Times New Roman"/>
          <w:b/>
          <w:sz w:val="24"/>
          <w:szCs w:val="24"/>
        </w:rPr>
        <w:t>Προς</w:t>
      </w:r>
    </w:p>
    <w:p w:rsidR="00F002A8" w:rsidRPr="00F002A8" w:rsidRDefault="00F002A8" w:rsidP="00F002A8">
      <w:pPr>
        <w:pStyle w:val="normal"/>
        <w:spacing w:line="360" w:lineRule="auto"/>
        <w:ind w:firstLine="567"/>
        <w:jc w:val="center"/>
        <w:rPr>
          <w:rFonts w:ascii="Times New Roman" w:hAnsi="Times New Roman" w:cs="Times New Roman"/>
          <w:b/>
          <w:sz w:val="24"/>
          <w:szCs w:val="24"/>
        </w:rPr>
      </w:pPr>
      <w:bookmarkStart w:id="1" w:name="_ysi6xb4bw3q8" w:colFirst="0" w:colLast="0"/>
      <w:bookmarkEnd w:id="1"/>
      <w:r w:rsidRPr="00F002A8">
        <w:rPr>
          <w:rFonts w:ascii="Times New Roman" w:hAnsi="Times New Roman" w:cs="Times New Roman"/>
          <w:b/>
          <w:sz w:val="24"/>
          <w:szCs w:val="24"/>
        </w:rPr>
        <w:t>Κυρία Υπουργό Πολιτισμού</w:t>
      </w:r>
    </w:p>
    <w:p w:rsidR="00F002A8" w:rsidRPr="00F002A8" w:rsidRDefault="00F002A8" w:rsidP="00F002A8">
      <w:pPr>
        <w:pStyle w:val="normal"/>
        <w:spacing w:line="360" w:lineRule="auto"/>
        <w:ind w:firstLine="567"/>
        <w:jc w:val="center"/>
        <w:rPr>
          <w:rFonts w:ascii="Times New Roman" w:hAnsi="Times New Roman" w:cs="Times New Roman"/>
          <w:b/>
          <w:sz w:val="24"/>
          <w:szCs w:val="24"/>
        </w:rPr>
      </w:pPr>
      <w:bookmarkStart w:id="2" w:name="_df6ep8ekiwnf" w:colFirst="0" w:colLast="0"/>
      <w:bookmarkEnd w:id="2"/>
      <w:r w:rsidRPr="00F002A8">
        <w:rPr>
          <w:rFonts w:ascii="Times New Roman" w:hAnsi="Times New Roman" w:cs="Times New Roman"/>
          <w:b/>
          <w:sz w:val="24"/>
          <w:szCs w:val="24"/>
        </w:rPr>
        <w:t>Κυρία Υπουργό Τουρισμού</w:t>
      </w:r>
    </w:p>
    <w:p w:rsidR="00F002A8" w:rsidRDefault="00F002A8" w:rsidP="00F002A8">
      <w:pPr>
        <w:pStyle w:val="normal"/>
        <w:spacing w:line="360" w:lineRule="auto"/>
        <w:ind w:firstLine="567"/>
        <w:jc w:val="both"/>
        <w:rPr>
          <w:rFonts w:ascii="Times New Roman" w:hAnsi="Times New Roman" w:cs="Times New Roman"/>
          <w:sz w:val="24"/>
          <w:szCs w:val="24"/>
        </w:rPr>
      </w:pPr>
      <w:bookmarkStart w:id="3" w:name="_t31hlrjggejd" w:colFirst="0" w:colLast="0"/>
      <w:bookmarkEnd w:id="3"/>
    </w:p>
    <w:p w:rsidR="00F002A8" w:rsidRPr="00F002A8" w:rsidRDefault="00F002A8" w:rsidP="00F002A8">
      <w:pPr>
        <w:pStyle w:val="normal"/>
        <w:spacing w:line="360" w:lineRule="auto"/>
        <w:ind w:firstLine="567"/>
        <w:jc w:val="both"/>
        <w:rPr>
          <w:rFonts w:ascii="Times New Roman" w:hAnsi="Times New Roman" w:cs="Times New Roman"/>
          <w:sz w:val="24"/>
          <w:szCs w:val="24"/>
        </w:rPr>
      </w:pPr>
    </w:p>
    <w:p w:rsidR="00F002A8" w:rsidRPr="00F002A8" w:rsidRDefault="00F002A8" w:rsidP="00F002A8">
      <w:pPr>
        <w:pStyle w:val="normal"/>
        <w:spacing w:line="360" w:lineRule="auto"/>
        <w:ind w:firstLine="567"/>
        <w:jc w:val="both"/>
        <w:rPr>
          <w:rFonts w:ascii="Times New Roman" w:hAnsi="Times New Roman" w:cs="Times New Roman"/>
          <w:sz w:val="24"/>
          <w:szCs w:val="24"/>
        </w:rPr>
      </w:pPr>
      <w:bookmarkStart w:id="4" w:name="_s0ckxfl12148" w:colFirst="0" w:colLast="0"/>
      <w:bookmarkEnd w:id="4"/>
      <w:r>
        <w:rPr>
          <w:rFonts w:ascii="Times New Roman" w:hAnsi="Times New Roman" w:cs="Times New Roman"/>
          <w:sz w:val="24"/>
          <w:szCs w:val="24"/>
        </w:rPr>
        <w:t>ΘΕΜΑ: «</w:t>
      </w:r>
      <w:r w:rsidRPr="00F002A8">
        <w:rPr>
          <w:rFonts w:ascii="Times New Roman" w:hAnsi="Times New Roman" w:cs="Times New Roman"/>
          <w:sz w:val="24"/>
          <w:szCs w:val="24"/>
        </w:rPr>
        <w:t>Προβλήματα στη λειτουργία του Μουσείου και του Αρχαιολογικού χώρου των Δ</w:t>
      </w:r>
      <w:r>
        <w:rPr>
          <w:rFonts w:ascii="Times New Roman" w:hAnsi="Times New Roman" w:cs="Times New Roman"/>
          <w:sz w:val="24"/>
          <w:szCs w:val="24"/>
        </w:rPr>
        <w:t>ελφών λόγω έλλειψης προσωπικού»</w:t>
      </w:r>
    </w:p>
    <w:p w:rsidR="00F002A8" w:rsidRPr="00F002A8" w:rsidRDefault="00F002A8" w:rsidP="00F002A8">
      <w:pPr>
        <w:pStyle w:val="normal"/>
        <w:spacing w:line="360" w:lineRule="auto"/>
        <w:ind w:firstLine="567"/>
        <w:jc w:val="both"/>
        <w:rPr>
          <w:rFonts w:ascii="Times New Roman" w:hAnsi="Times New Roman" w:cs="Times New Roman"/>
          <w:sz w:val="24"/>
          <w:szCs w:val="24"/>
        </w:rPr>
      </w:pPr>
      <w:bookmarkStart w:id="5" w:name="_g580ajgqvsjp" w:colFirst="0" w:colLast="0"/>
      <w:bookmarkEnd w:id="5"/>
    </w:p>
    <w:p w:rsidR="00F002A8" w:rsidRPr="00F002A8" w:rsidRDefault="00F002A8" w:rsidP="00F002A8">
      <w:pPr>
        <w:pStyle w:val="normal"/>
        <w:spacing w:line="360" w:lineRule="auto"/>
        <w:ind w:firstLine="567"/>
        <w:jc w:val="both"/>
        <w:rPr>
          <w:rFonts w:ascii="Times New Roman" w:hAnsi="Times New Roman" w:cs="Times New Roman"/>
          <w:sz w:val="24"/>
          <w:szCs w:val="24"/>
        </w:rPr>
      </w:pPr>
      <w:bookmarkStart w:id="6" w:name="_2zcpa9a8hy5j" w:colFirst="0" w:colLast="0"/>
      <w:bookmarkEnd w:id="6"/>
      <w:r>
        <w:rPr>
          <w:rFonts w:ascii="Times New Roman" w:hAnsi="Times New Roman" w:cs="Times New Roman"/>
          <w:sz w:val="24"/>
          <w:szCs w:val="24"/>
        </w:rPr>
        <w:t>Κυρίες Υπουργοί,</w:t>
      </w:r>
    </w:p>
    <w:p w:rsidR="00F002A8" w:rsidRPr="00F002A8" w:rsidRDefault="00F002A8" w:rsidP="00F002A8">
      <w:pPr>
        <w:pStyle w:val="normal"/>
        <w:spacing w:line="360" w:lineRule="auto"/>
        <w:ind w:firstLine="567"/>
        <w:jc w:val="both"/>
        <w:rPr>
          <w:rFonts w:ascii="Times New Roman" w:hAnsi="Times New Roman" w:cs="Times New Roman"/>
          <w:sz w:val="24"/>
          <w:szCs w:val="24"/>
        </w:rPr>
      </w:pPr>
      <w:bookmarkStart w:id="7" w:name="_xlz4cufoz7w4" w:colFirst="0" w:colLast="0"/>
      <w:bookmarkEnd w:id="7"/>
    </w:p>
    <w:p w:rsidR="00F002A8" w:rsidRPr="00F002A8" w:rsidRDefault="00F002A8" w:rsidP="00F002A8">
      <w:pPr>
        <w:pStyle w:val="normal"/>
        <w:spacing w:line="360" w:lineRule="auto"/>
        <w:ind w:firstLine="567"/>
        <w:jc w:val="both"/>
        <w:rPr>
          <w:rFonts w:ascii="Times New Roman" w:hAnsi="Times New Roman" w:cs="Times New Roman"/>
          <w:sz w:val="24"/>
          <w:szCs w:val="24"/>
        </w:rPr>
      </w:pPr>
      <w:bookmarkStart w:id="8" w:name="_h3mfa8e6x477" w:colFirst="0" w:colLast="0"/>
      <w:bookmarkEnd w:id="8"/>
      <w:r w:rsidRPr="00F002A8">
        <w:rPr>
          <w:rFonts w:ascii="Times New Roman" w:hAnsi="Times New Roman" w:cs="Times New Roman"/>
          <w:sz w:val="24"/>
          <w:szCs w:val="24"/>
        </w:rPr>
        <w:t>Η περιοχή των Δελφών αποτελεί πόλο έλξης για χιλιάδες επισκέψεις.</w:t>
      </w:r>
    </w:p>
    <w:p w:rsidR="00F002A8" w:rsidRPr="00F002A8" w:rsidRDefault="00F002A8" w:rsidP="00F002A8">
      <w:pPr>
        <w:pStyle w:val="normal"/>
        <w:spacing w:line="360" w:lineRule="auto"/>
        <w:ind w:firstLine="567"/>
        <w:jc w:val="both"/>
        <w:rPr>
          <w:rFonts w:ascii="Times New Roman" w:hAnsi="Times New Roman" w:cs="Times New Roman"/>
          <w:sz w:val="24"/>
          <w:szCs w:val="24"/>
        </w:rPr>
      </w:pPr>
      <w:bookmarkStart w:id="9" w:name="_7tmcjqqab2jk" w:colFirst="0" w:colLast="0"/>
      <w:bookmarkEnd w:id="9"/>
      <w:r w:rsidRPr="00F002A8">
        <w:rPr>
          <w:rFonts w:ascii="Times New Roman" w:hAnsi="Times New Roman" w:cs="Times New Roman"/>
          <w:sz w:val="24"/>
          <w:szCs w:val="24"/>
        </w:rPr>
        <w:t>Το Μουσείο των Δελφών</w:t>
      </w:r>
      <w:r>
        <w:rPr>
          <w:rFonts w:ascii="Times New Roman" w:hAnsi="Times New Roman" w:cs="Times New Roman"/>
          <w:sz w:val="24"/>
          <w:szCs w:val="24"/>
        </w:rPr>
        <w:t>,</w:t>
      </w:r>
      <w:r w:rsidRPr="00F002A8">
        <w:rPr>
          <w:rFonts w:ascii="Times New Roman" w:hAnsi="Times New Roman" w:cs="Times New Roman"/>
          <w:sz w:val="24"/>
          <w:szCs w:val="24"/>
        </w:rPr>
        <w:t xml:space="preserve"> αλλά και ο αρχαιολογικός χώρος</w:t>
      </w:r>
      <w:r>
        <w:rPr>
          <w:rFonts w:ascii="Times New Roman" w:hAnsi="Times New Roman" w:cs="Times New Roman"/>
          <w:sz w:val="24"/>
          <w:szCs w:val="24"/>
        </w:rPr>
        <w:t>,</w:t>
      </w:r>
      <w:r w:rsidRPr="00F002A8">
        <w:rPr>
          <w:rFonts w:ascii="Times New Roman" w:hAnsi="Times New Roman" w:cs="Times New Roman"/>
          <w:sz w:val="24"/>
          <w:szCs w:val="24"/>
        </w:rPr>
        <w:t xml:space="preserve"> καταλαμβάνουν μία από τις κορυφαίες θέσεις σε επισκεψιμότητα.</w:t>
      </w:r>
    </w:p>
    <w:p w:rsidR="00F002A8" w:rsidRPr="00F002A8" w:rsidRDefault="00F002A8" w:rsidP="00F002A8">
      <w:pPr>
        <w:pStyle w:val="normal"/>
        <w:spacing w:line="360" w:lineRule="auto"/>
        <w:ind w:firstLine="567"/>
        <w:jc w:val="both"/>
        <w:rPr>
          <w:rFonts w:ascii="Times New Roman" w:hAnsi="Times New Roman" w:cs="Times New Roman"/>
          <w:sz w:val="24"/>
          <w:szCs w:val="24"/>
        </w:rPr>
      </w:pPr>
      <w:bookmarkStart w:id="10" w:name="_1v2qn1rmvijz" w:colFirst="0" w:colLast="0"/>
      <w:bookmarkEnd w:id="10"/>
      <w:r w:rsidRPr="00F002A8">
        <w:rPr>
          <w:rFonts w:ascii="Times New Roman" w:hAnsi="Times New Roman" w:cs="Times New Roman"/>
          <w:sz w:val="24"/>
          <w:szCs w:val="24"/>
        </w:rPr>
        <w:t>Η απρόσκοπτη λειτουργία τους αποτελεί αυτονόητη προτεραιότητα της Πολιτείας, η οποία</w:t>
      </w:r>
      <w:r>
        <w:rPr>
          <w:rFonts w:ascii="Times New Roman" w:hAnsi="Times New Roman" w:cs="Times New Roman"/>
          <w:sz w:val="24"/>
          <w:szCs w:val="24"/>
        </w:rPr>
        <w:t>,</w:t>
      </w:r>
      <w:r w:rsidRPr="00F002A8">
        <w:rPr>
          <w:rFonts w:ascii="Times New Roman" w:hAnsi="Times New Roman" w:cs="Times New Roman"/>
          <w:sz w:val="24"/>
          <w:szCs w:val="24"/>
        </w:rPr>
        <w:t xml:space="preserve"> </w:t>
      </w:r>
      <w:r>
        <w:rPr>
          <w:rFonts w:ascii="Times New Roman" w:hAnsi="Times New Roman" w:cs="Times New Roman"/>
          <w:sz w:val="24"/>
          <w:szCs w:val="24"/>
        </w:rPr>
        <w:t>όμως,</w:t>
      </w:r>
      <w:r w:rsidRPr="00F002A8">
        <w:rPr>
          <w:rFonts w:ascii="Times New Roman" w:hAnsi="Times New Roman" w:cs="Times New Roman"/>
          <w:sz w:val="24"/>
          <w:szCs w:val="24"/>
        </w:rPr>
        <w:t xml:space="preserve"> τίθεται σε αμφισβήτηση παρά τις εργώδεις προσπάθειες που καταβάλλει η Εφορεία Αρχαιοτήτων Φωκίδας.</w:t>
      </w:r>
    </w:p>
    <w:p w:rsidR="00F002A8" w:rsidRPr="00F002A8" w:rsidRDefault="00F002A8" w:rsidP="00F002A8">
      <w:pPr>
        <w:pStyle w:val="normal"/>
        <w:spacing w:line="360" w:lineRule="auto"/>
        <w:ind w:firstLine="567"/>
        <w:jc w:val="both"/>
        <w:rPr>
          <w:rFonts w:ascii="Times New Roman" w:hAnsi="Times New Roman" w:cs="Times New Roman"/>
          <w:sz w:val="24"/>
          <w:szCs w:val="24"/>
        </w:rPr>
      </w:pPr>
      <w:bookmarkStart w:id="11" w:name="_kq3797a7n1og" w:colFirst="0" w:colLast="0"/>
      <w:bookmarkEnd w:id="11"/>
      <w:r w:rsidRPr="00F002A8">
        <w:rPr>
          <w:rFonts w:ascii="Times New Roman" w:hAnsi="Times New Roman" w:cs="Times New Roman"/>
          <w:sz w:val="24"/>
          <w:szCs w:val="24"/>
        </w:rPr>
        <w:t>Αιτία η έλλειψη προσωπικού</w:t>
      </w:r>
      <w:r>
        <w:rPr>
          <w:rFonts w:ascii="Times New Roman" w:hAnsi="Times New Roman" w:cs="Times New Roman"/>
          <w:sz w:val="24"/>
          <w:szCs w:val="24"/>
        </w:rPr>
        <w:t>,</w:t>
      </w:r>
      <w:r w:rsidRPr="00F002A8">
        <w:rPr>
          <w:rFonts w:ascii="Times New Roman" w:hAnsi="Times New Roman" w:cs="Times New Roman"/>
          <w:sz w:val="24"/>
          <w:szCs w:val="24"/>
        </w:rPr>
        <w:t xml:space="preserve"> αφού σε λίγο καιρό</w:t>
      </w:r>
      <w:r>
        <w:rPr>
          <w:rFonts w:ascii="Times New Roman" w:hAnsi="Times New Roman" w:cs="Times New Roman"/>
          <w:sz w:val="24"/>
          <w:szCs w:val="24"/>
        </w:rPr>
        <w:t>,</w:t>
      </w:r>
      <w:r w:rsidRPr="00F002A8">
        <w:rPr>
          <w:rFonts w:ascii="Times New Roman" w:hAnsi="Times New Roman" w:cs="Times New Roman"/>
          <w:sz w:val="24"/>
          <w:szCs w:val="24"/>
        </w:rPr>
        <w:t xml:space="preserve"> λήγουν οι συμβάσεις των εποχικών υπαλλήλων και το αρμόδιο Υπουργείο δεν φρόντισε να επιταχύνει και να ολοκληρώσει τη διαδικασία για τις προσλήψεις εποχικού προσωπικού.</w:t>
      </w:r>
    </w:p>
    <w:p w:rsidR="00F002A8" w:rsidRPr="00F002A8" w:rsidRDefault="00F002A8" w:rsidP="00F002A8">
      <w:pPr>
        <w:pStyle w:val="normal"/>
        <w:spacing w:line="360" w:lineRule="auto"/>
        <w:ind w:firstLine="567"/>
        <w:jc w:val="both"/>
        <w:rPr>
          <w:rFonts w:ascii="Times New Roman" w:hAnsi="Times New Roman" w:cs="Times New Roman"/>
          <w:sz w:val="24"/>
          <w:szCs w:val="24"/>
        </w:rPr>
      </w:pPr>
      <w:bookmarkStart w:id="12" w:name="_frx6j9vl4vl3" w:colFirst="0" w:colLast="0"/>
      <w:bookmarkEnd w:id="12"/>
      <w:r w:rsidRPr="00F002A8">
        <w:rPr>
          <w:rFonts w:ascii="Times New Roman" w:hAnsi="Times New Roman" w:cs="Times New Roman"/>
          <w:sz w:val="24"/>
          <w:szCs w:val="24"/>
        </w:rPr>
        <w:t>Αυτό θα έχει ως αποτέλεσμα να παραμένουν κλειστά για μία ημέρα την εβδομάδα το Μουσείο αλλά και ο Αρχαιολογικός χώρος των Δελφών.</w:t>
      </w:r>
    </w:p>
    <w:p w:rsidR="00F002A8" w:rsidRPr="00F002A8" w:rsidRDefault="00F002A8" w:rsidP="00F002A8">
      <w:pPr>
        <w:pStyle w:val="normal"/>
        <w:spacing w:line="360" w:lineRule="auto"/>
        <w:ind w:firstLine="567"/>
        <w:jc w:val="both"/>
        <w:rPr>
          <w:rFonts w:ascii="Times New Roman" w:hAnsi="Times New Roman" w:cs="Times New Roman"/>
          <w:sz w:val="24"/>
          <w:szCs w:val="24"/>
        </w:rPr>
      </w:pPr>
      <w:bookmarkStart w:id="13" w:name="_89ydkfahfjv" w:colFirst="0" w:colLast="0"/>
      <w:bookmarkEnd w:id="13"/>
      <w:r w:rsidRPr="00F002A8">
        <w:rPr>
          <w:rFonts w:ascii="Times New Roman" w:hAnsi="Times New Roman" w:cs="Times New Roman"/>
          <w:sz w:val="24"/>
          <w:szCs w:val="24"/>
        </w:rPr>
        <w:t>Πέρα από τις αρνητικές συνέπειες που θα προκληθούν στην τοπική οικονομία και στον τουρισμό μας, θα είναι εξοργιστικό να έρχονται τουρίστες στους Δελφούς και να βρίσκουν κλειστά το Μουσείο και τον Αρχαιολογικό χώρο.</w:t>
      </w:r>
    </w:p>
    <w:p w:rsidR="00F002A8" w:rsidRPr="00F002A8" w:rsidRDefault="00F002A8" w:rsidP="00F002A8">
      <w:pPr>
        <w:pStyle w:val="normal"/>
        <w:spacing w:line="360" w:lineRule="auto"/>
        <w:ind w:firstLine="567"/>
        <w:jc w:val="both"/>
        <w:rPr>
          <w:rFonts w:ascii="Times New Roman" w:hAnsi="Times New Roman" w:cs="Times New Roman"/>
          <w:sz w:val="24"/>
          <w:szCs w:val="24"/>
        </w:rPr>
      </w:pPr>
      <w:bookmarkStart w:id="14" w:name="_af012x9dfydb" w:colFirst="0" w:colLast="0"/>
      <w:bookmarkEnd w:id="14"/>
      <w:r w:rsidRPr="00F002A8">
        <w:rPr>
          <w:rFonts w:ascii="Times New Roman" w:hAnsi="Times New Roman" w:cs="Times New Roman"/>
          <w:sz w:val="24"/>
          <w:szCs w:val="24"/>
        </w:rPr>
        <w:t>Οι δυσμενείς εντυπώσεις που θα προκληθούν θα έχουν άμεσο και αρνητικό αντίκτυπο στην εικόνα της χώρας στο εξωτερικό αλλά και στον τουρισμό μας.</w:t>
      </w:r>
    </w:p>
    <w:p w:rsidR="00F002A8" w:rsidRPr="00F002A8" w:rsidRDefault="00F002A8" w:rsidP="00F002A8">
      <w:pPr>
        <w:pStyle w:val="normal"/>
        <w:spacing w:line="360" w:lineRule="auto"/>
        <w:ind w:firstLine="567"/>
        <w:jc w:val="center"/>
        <w:rPr>
          <w:rFonts w:ascii="Times New Roman" w:hAnsi="Times New Roman" w:cs="Times New Roman"/>
          <w:sz w:val="24"/>
          <w:szCs w:val="24"/>
        </w:rPr>
      </w:pPr>
      <w:bookmarkStart w:id="15" w:name="_dylny0hib7at" w:colFirst="0" w:colLast="0"/>
      <w:bookmarkEnd w:id="15"/>
      <w:r w:rsidRPr="00F002A8">
        <w:rPr>
          <w:rFonts w:ascii="Times New Roman" w:hAnsi="Times New Roman" w:cs="Times New Roman"/>
          <w:sz w:val="24"/>
          <w:szCs w:val="24"/>
        </w:rPr>
        <w:lastRenderedPageBreak/>
        <w:t>Κατόπιν των ανωτέρω</w:t>
      </w:r>
    </w:p>
    <w:p w:rsidR="00F002A8" w:rsidRDefault="00F002A8" w:rsidP="00F002A8">
      <w:pPr>
        <w:pStyle w:val="normal"/>
        <w:spacing w:line="360" w:lineRule="auto"/>
        <w:ind w:firstLine="567"/>
        <w:jc w:val="center"/>
        <w:rPr>
          <w:rFonts w:ascii="Times New Roman" w:hAnsi="Times New Roman" w:cs="Times New Roman"/>
          <w:sz w:val="24"/>
          <w:szCs w:val="24"/>
        </w:rPr>
      </w:pPr>
      <w:bookmarkStart w:id="16" w:name="_2lxlhqufz9ea" w:colFirst="0" w:colLast="0"/>
      <w:bookmarkEnd w:id="16"/>
      <w:r w:rsidRPr="00F002A8">
        <w:rPr>
          <w:rFonts w:ascii="Times New Roman" w:hAnsi="Times New Roman" w:cs="Times New Roman"/>
          <w:sz w:val="24"/>
          <w:szCs w:val="24"/>
        </w:rPr>
        <w:t>Ερωτώνται οι Κυρίες Υπουργοί</w:t>
      </w:r>
    </w:p>
    <w:p w:rsidR="00F002A8" w:rsidRPr="00F002A8" w:rsidRDefault="00F002A8" w:rsidP="00F002A8">
      <w:pPr>
        <w:pStyle w:val="normal"/>
        <w:spacing w:line="360" w:lineRule="auto"/>
        <w:ind w:firstLine="567"/>
        <w:jc w:val="center"/>
        <w:rPr>
          <w:rFonts w:ascii="Times New Roman" w:hAnsi="Times New Roman" w:cs="Times New Roman"/>
          <w:sz w:val="24"/>
          <w:szCs w:val="24"/>
        </w:rPr>
      </w:pPr>
    </w:p>
    <w:p w:rsidR="00F002A8" w:rsidRPr="00F002A8" w:rsidRDefault="00F002A8" w:rsidP="00F002A8">
      <w:pPr>
        <w:pStyle w:val="normal"/>
        <w:spacing w:line="360" w:lineRule="auto"/>
        <w:ind w:firstLine="567"/>
        <w:jc w:val="both"/>
        <w:rPr>
          <w:rFonts w:ascii="Times New Roman" w:hAnsi="Times New Roman" w:cs="Times New Roman"/>
          <w:sz w:val="24"/>
          <w:szCs w:val="24"/>
        </w:rPr>
      </w:pPr>
      <w:bookmarkStart w:id="17" w:name="_ryu42rg85tef" w:colFirst="0" w:colLast="0"/>
      <w:bookmarkEnd w:id="17"/>
      <w:r w:rsidRPr="00F002A8">
        <w:rPr>
          <w:rFonts w:ascii="Times New Roman" w:hAnsi="Times New Roman" w:cs="Times New Roman"/>
          <w:sz w:val="24"/>
          <w:szCs w:val="24"/>
        </w:rPr>
        <w:t>1.</w:t>
      </w:r>
      <w:r>
        <w:rPr>
          <w:rFonts w:ascii="Times New Roman" w:hAnsi="Times New Roman" w:cs="Times New Roman"/>
          <w:sz w:val="24"/>
          <w:szCs w:val="24"/>
        </w:rPr>
        <w:t xml:space="preserve"> </w:t>
      </w:r>
      <w:r w:rsidRPr="00F002A8">
        <w:rPr>
          <w:rFonts w:ascii="Times New Roman" w:hAnsi="Times New Roman" w:cs="Times New Roman"/>
          <w:sz w:val="24"/>
          <w:szCs w:val="24"/>
        </w:rPr>
        <w:t>Εάν γνωρίζουν το πρόβλημα που έχει δημιουργηθεί.</w:t>
      </w:r>
    </w:p>
    <w:p w:rsidR="00F002A8" w:rsidRPr="00F002A8" w:rsidRDefault="00F002A8" w:rsidP="00F002A8">
      <w:pPr>
        <w:pStyle w:val="normal"/>
        <w:spacing w:line="360" w:lineRule="auto"/>
        <w:ind w:firstLine="567"/>
        <w:jc w:val="both"/>
        <w:rPr>
          <w:rFonts w:ascii="Times New Roman" w:hAnsi="Times New Roman" w:cs="Times New Roman"/>
          <w:sz w:val="24"/>
          <w:szCs w:val="24"/>
        </w:rPr>
      </w:pPr>
      <w:bookmarkStart w:id="18" w:name="_plukaq319cbn" w:colFirst="0" w:colLast="0"/>
      <w:bookmarkEnd w:id="18"/>
      <w:r w:rsidRPr="00F002A8">
        <w:rPr>
          <w:rFonts w:ascii="Times New Roman" w:hAnsi="Times New Roman" w:cs="Times New Roman"/>
          <w:sz w:val="24"/>
          <w:szCs w:val="24"/>
        </w:rPr>
        <w:t>2. Για ποιο λόγο δεν υπήρξε έγκαιρος προγραμματισμός για την πρόσληψη εποχικού προσωπικού προκειμένου να μην υπάρξει κανένα πρόβλημα στη λειτουργία του Μουσείου και του</w:t>
      </w:r>
      <w:r>
        <w:rPr>
          <w:rFonts w:ascii="Times New Roman" w:hAnsi="Times New Roman" w:cs="Times New Roman"/>
          <w:sz w:val="24"/>
          <w:szCs w:val="24"/>
        </w:rPr>
        <w:t xml:space="preserve"> Αρχαιολογικού χώρου των Δελφών;</w:t>
      </w:r>
    </w:p>
    <w:p w:rsidR="00F002A8" w:rsidRDefault="00F002A8" w:rsidP="00F002A8">
      <w:pPr>
        <w:pStyle w:val="normal"/>
        <w:spacing w:line="360" w:lineRule="auto"/>
        <w:ind w:firstLine="567"/>
        <w:jc w:val="both"/>
        <w:rPr>
          <w:rFonts w:ascii="Times New Roman" w:hAnsi="Times New Roman" w:cs="Times New Roman"/>
          <w:sz w:val="24"/>
          <w:szCs w:val="24"/>
        </w:rPr>
      </w:pPr>
      <w:bookmarkStart w:id="19" w:name="_pnz0ysvmgnr4" w:colFirst="0" w:colLast="0"/>
      <w:bookmarkEnd w:id="19"/>
      <w:r w:rsidRPr="00F002A8">
        <w:rPr>
          <w:rFonts w:ascii="Times New Roman" w:hAnsi="Times New Roman" w:cs="Times New Roman"/>
          <w:sz w:val="24"/>
          <w:szCs w:val="24"/>
        </w:rPr>
        <w:t>3.</w:t>
      </w:r>
      <w:r>
        <w:rPr>
          <w:rFonts w:ascii="Times New Roman" w:hAnsi="Times New Roman" w:cs="Times New Roman"/>
          <w:sz w:val="24"/>
          <w:szCs w:val="24"/>
        </w:rPr>
        <w:t xml:space="preserve"> </w:t>
      </w:r>
      <w:r w:rsidRPr="00F002A8">
        <w:rPr>
          <w:rFonts w:ascii="Times New Roman" w:hAnsi="Times New Roman" w:cs="Times New Roman"/>
          <w:sz w:val="24"/>
          <w:szCs w:val="24"/>
        </w:rPr>
        <w:t>Σε ποιες ενέργειες προτίθενται να προβούν για να μην αναγκαστεί να αναστείλουν τη λειτουργία τους για μία ημέρα την εβδομάδα το Μουσείο και ο</w:t>
      </w:r>
      <w:r>
        <w:rPr>
          <w:rFonts w:ascii="Times New Roman" w:hAnsi="Times New Roman" w:cs="Times New Roman"/>
          <w:sz w:val="24"/>
          <w:szCs w:val="24"/>
        </w:rPr>
        <w:t xml:space="preserve"> Αρχαιολογικός χώρος των Δελφών;</w:t>
      </w:r>
    </w:p>
    <w:p w:rsidR="00F002A8" w:rsidRDefault="00F002A8" w:rsidP="00F002A8">
      <w:pPr>
        <w:pStyle w:val="normal"/>
        <w:spacing w:line="360" w:lineRule="auto"/>
        <w:ind w:firstLine="567"/>
        <w:jc w:val="both"/>
        <w:rPr>
          <w:rFonts w:ascii="Times New Roman" w:hAnsi="Times New Roman" w:cs="Times New Roman"/>
          <w:sz w:val="24"/>
          <w:szCs w:val="24"/>
        </w:rPr>
      </w:pPr>
    </w:p>
    <w:p w:rsidR="00F002A8" w:rsidRDefault="00F002A8" w:rsidP="00F002A8">
      <w:pPr>
        <w:pStyle w:val="normal"/>
        <w:spacing w:line="360" w:lineRule="auto"/>
        <w:ind w:firstLine="567"/>
        <w:jc w:val="center"/>
        <w:rPr>
          <w:rFonts w:ascii="Times New Roman" w:hAnsi="Times New Roman" w:cs="Times New Roman"/>
          <w:sz w:val="24"/>
          <w:szCs w:val="24"/>
        </w:rPr>
      </w:pPr>
      <w:r>
        <w:rPr>
          <w:rFonts w:ascii="Times New Roman" w:hAnsi="Times New Roman" w:cs="Times New Roman"/>
          <w:sz w:val="24"/>
          <w:szCs w:val="24"/>
        </w:rPr>
        <w:t>Οι ερωτώντες Βουλευτές</w:t>
      </w:r>
    </w:p>
    <w:p w:rsidR="008A645E" w:rsidRDefault="008A645E" w:rsidP="00F002A8">
      <w:pPr>
        <w:pStyle w:val="normal"/>
        <w:spacing w:line="360" w:lineRule="auto"/>
        <w:ind w:firstLine="567"/>
        <w:jc w:val="center"/>
        <w:rPr>
          <w:rFonts w:ascii="Times New Roman" w:hAnsi="Times New Roman" w:cs="Times New Roman"/>
          <w:sz w:val="24"/>
          <w:szCs w:val="24"/>
        </w:rPr>
      </w:pPr>
    </w:p>
    <w:p w:rsidR="008A645E" w:rsidRDefault="008A645E" w:rsidP="00F002A8">
      <w:pPr>
        <w:pStyle w:val="normal"/>
        <w:spacing w:line="360" w:lineRule="auto"/>
        <w:ind w:firstLine="567"/>
        <w:jc w:val="center"/>
        <w:rPr>
          <w:rFonts w:ascii="Times New Roman" w:hAnsi="Times New Roman" w:cs="Times New Roman"/>
          <w:sz w:val="24"/>
          <w:szCs w:val="24"/>
        </w:rPr>
      </w:pPr>
    </w:p>
    <w:p w:rsidR="008A645E" w:rsidRDefault="008A645E" w:rsidP="008A645E">
      <w:pPr>
        <w:pStyle w:val="normal"/>
        <w:spacing w:line="360" w:lineRule="auto"/>
        <w:ind w:firstLine="567"/>
        <w:rPr>
          <w:rFonts w:ascii="Times New Roman" w:hAnsi="Times New Roman" w:cs="Times New Roman"/>
          <w:sz w:val="24"/>
          <w:szCs w:val="24"/>
        </w:rPr>
      </w:pPr>
      <w:r>
        <w:rPr>
          <w:rFonts w:ascii="Times New Roman" w:hAnsi="Times New Roman" w:cs="Times New Roman"/>
          <w:sz w:val="24"/>
          <w:szCs w:val="24"/>
        </w:rPr>
        <w:t>1. Κεφαλογιάννη Όλγα                              Βουλευτής Α΄ Αθηνών</w:t>
      </w:r>
    </w:p>
    <w:p w:rsidR="008A645E" w:rsidRDefault="008A645E" w:rsidP="008A645E">
      <w:pPr>
        <w:pStyle w:val="normal"/>
        <w:spacing w:line="360" w:lineRule="auto"/>
        <w:ind w:firstLine="567"/>
        <w:rPr>
          <w:rFonts w:ascii="Times New Roman" w:hAnsi="Times New Roman" w:cs="Times New Roman"/>
          <w:sz w:val="24"/>
          <w:szCs w:val="24"/>
        </w:rPr>
      </w:pPr>
    </w:p>
    <w:p w:rsidR="001D234C" w:rsidRDefault="001D234C" w:rsidP="008A645E">
      <w:pPr>
        <w:pStyle w:val="normal"/>
        <w:spacing w:line="360" w:lineRule="auto"/>
        <w:ind w:firstLine="567"/>
        <w:rPr>
          <w:rFonts w:ascii="Times New Roman" w:hAnsi="Times New Roman" w:cs="Times New Roman"/>
          <w:sz w:val="24"/>
          <w:szCs w:val="24"/>
        </w:rPr>
      </w:pPr>
    </w:p>
    <w:p w:rsidR="008A645E" w:rsidRPr="00F002A8" w:rsidRDefault="008A645E" w:rsidP="008A645E">
      <w:pPr>
        <w:pStyle w:val="normal"/>
        <w:spacing w:line="360" w:lineRule="auto"/>
        <w:ind w:firstLine="567"/>
        <w:rPr>
          <w:rFonts w:ascii="Times New Roman" w:hAnsi="Times New Roman" w:cs="Times New Roman"/>
          <w:sz w:val="24"/>
          <w:szCs w:val="24"/>
        </w:rPr>
      </w:pPr>
      <w:r>
        <w:rPr>
          <w:rFonts w:ascii="Times New Roman" w:hAnsi="Times New Roman" w:cs="Times New Roman"/>
          <w:sz w:val="24"/>
          <w:szCs w:val="24"/>
        </w:rPr>
        <w:t>2. Κόνσολας Μάνος                                   Βουλευτής Δωδεκανήσου</w:t>
      </w:r>
    </w:p>
    <w:p w:rsidR="005B1D63" w:rsidRDefault="005B1D63">
      <w:pPr>
        <w:pStyle w:val="normal"/>
        <w:spacing w:line="276" w:lineRule="auto"/>
        <w:ind w:firstLine="426"/>
        <w:jc w:val="right"/>
        <w:rPr>
          <w:rFonts w:ascii="Times New Roman" w:eastAsia="Times New Roman" w:hAnsi="Times New Roman" w:cs="Times New Roman"/>
          <w:sz w:val="24"/>
          <w:szCs w:val="24"/>
        </w:rPr>
      </w:pPr>
    </w:p>
    <w:sectPr w:rsidR="005B1D63" w:rsidSect="005B1D63">
      <w:footerReference w:type="default" r:id="rId6"/>
      <w:headerReference w:type="first" r:id="rId7"/>
      <w:footerReference w:type="first" r:id="rId8"/>
      <w:pgSz w:w="11907" w:h="16840"/>
      <w:pgMar w:top="1117" w:right="992" w:bottom="1440" w:left="180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D63" w:rsidRDefault="005B1D63" w:rsidP="005B1D63">
      <w:r>
        <w:separator/>
      </w:r>
    </w:p>
  </w:endnote>
  <w:endnote w:type="continuationSeparator" w:id="1">
    <w:p w:rsidR="005B1D63" w:rsidRDefault="005B1D63" w:rsidP="005B1D63">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pPr>
      <w:pStyle w:val="normal"/>
      <w:tabs>
        <w:tab w:val="left" w:pos="4440"/>
        <w:tab w:val="center" w:pos="4819"/>
      </w:tabs>
      <w:spacing w:after="720"/>
    </w:pPr>
    <w:r>
      <w:rPr>
        <w:rFonts w:ascii="Quattrocento Sans" w:eastAsia="Quattrocento Sans" w:hAnsi="Quattrocento Sans" w:cs="Quattrocento Sans"/>
        <w:sz w:val="17"/>
        <w:szCs w:val="17"/>
      </w:rPr>
      <w:t xml:space="preserve">- </w:t>
    </w:r>
    <w:r w:rsidR="00E82ACC">
      <w:fldChar w:fldCharType="begin"/>
    </w:r>
    <w:r>
      <w:instrText>PAGE</w:instrText>
    </w:r>
    <w:r w:rsidR="00E82ACC">
      <w:fldChar w:fldCharType="separate"/>
    </w:r>
    <w:r w:rsidR="00D62646">
      <w:rPr>
        <w:noProof/>
      </w:rPr>
      <w:t>2</w:t>
    </w:r>
    <w:r w:rsidR="00E82ACC">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5B1D63">
    <w:pPr>
      <w:pStyle w:val="normal"/>
      <w:tabs>
        <w:tab w:val="center" w:pos="4153"/>
        <w:tab w:val="right" w:pos="8306"/>
      </w:tabs>
      <w:jc w:val="center"/>
    </w:pPr>
  </w:p>
  <w:p w:rsidR="005B1D63" w:rsidRDefault="005B1D63">
    <w:pPr>
      <w:pStyle w:val="normal"/>
      <w:tabs>
        <w:tab w:val="center" w:pos="4153"/>
        <w:tab w:val="right" w:pos="8306"/>
      </w:tabs>
      <w:jc w:val="center"/>
    </w:pPr>
  </w:p>
  <w:p w:rsidR="005B1D63" w:rsidRDefault="005B1D63">
    <w:pPr>
      <w:pStyle w:val="normal"/>
      <w:tabs>
        <w:tab w:val="center" w:pos="4153"/>
        <w:tab w:val="right" w:pos="8306"/>
      </w:tabs>
      <w:spacing w:after="72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D63" w:rsidRDefault="005B1D63" w:rsidP="005B1D63">
      <w:r>
        <w:separator/>
      </w:r>
    </w:p>
  </w:footnote>
  <w:footnote w:type="continuationSeparator" w:id="1">
    <w:p w:rsidR="005B1D63" w:rsidRDefault="005B1D63" w:rsidP="005B1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pPr>
      <w:pStyle w:val="normal"/>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5B1D63" w:rsidRDefault="005B1D63">
    <w:pPr>
      <w:pStyle w:val="normal"/>
      <w:tabs>
        <w:tab w:val="center" w:pos="4153"/>
        <w:tab w:val="right" w:pos="8306"/>
      </w:tabs>
      <w:jc w:val="center"/>
    </w:pPr>
  </w:p>
  <w:p w:rsidR="005B1D63" w:rsidRDefault="002F0384">
    <w:pPr>
      <w:pStyle w:val="normal"/>
      <w:tabs>
        <w:tab w:val="center" w:pos="4153"/>
        <w:tab w:val="right" w:pos="8306"/>
      </w:tabs>
      <w:jc w:val="center"/>
    </w:pPr>
    <w:r>
      <w:rPr>
        <w:rFonts w:ascii="Times New Roman" w:eastAsia="Times New Roman" w:hAnsi="Times New Roman" w:cs="Times New Roman"/>
        <w:sz w:val="19"/>
        <w:szCs w:val="19"/>
      </w:rPr>
      <w:t>ΒΟΥΛΗ ΤΩΝ ΕΛΛΗΝΩΝ</w:t>
    </w:r>
  </w:p>
  <w:p w:rsidR="005B1D63" w:rsidRDefault="002F0384">
    <w:pPr>
      <w:pStyle w:val="normal"/>
      <w:tabs>
        <w:tab w:val="center" w:pos="4153"/>
        <w:tab w:val="right" w:pos="8306"/>
      </w:tabs>
      <w:jc w:val="center"/>
    </w:pPr>
    <w:r>
      <w:rPr>
        <w:rFonts w:ascii="Times New Roman" w:eastAsia="Times New Roman" w:hAnsi="Times New Roman" w:cs="Times New Roman"/>
        <w:sz w:val="19"/>
        <w:szCs w:val="19"/>
      </w:rPr>
      <w:t>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0"/>
    <w:footnote w:id="1"/>
  </w:footnotePr>
  <w:endnotePr>
    <w:endnote w:id="0"/>
    <w:endnote w:id="1"/>
  </w:endnotePr>
  <w:compat/>
  <w:rsids>
    <w:rsidRoot w:val="005B1D63"/>
    <w:rsid w:val="001D234C"/>
    <w:rsid w:val="002F0384"/>
    <w:rsid w:val="005B1D63"/>
    <w:rsid w:val="008A645E"/>
    <w:rsid w:val="00A27CD2"/>
    <w:rsid w:val="00B0353C"/>
    <w:rsid w:val="00BF04FA"/>
    <w:rsid w:val="00D4620F"/>
    <w:rsid w:val="00D62646"/>
    <w:rsid w:val="00E4106C"/>
    <w:rsid w:val="00E82ACC"/>
    <w:rsid w:val="00ED588B"/>
    <w:rsid w:val="00F002A8"/>
    <w:rsid w:val="00F11F8B"/>
    <w:rsid w:val="00FC1FC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20F"/>
  </w:style>
  <w:style w:type="paragraph" w:styleId="1">
    <w:name w:val="heading 1"/>
    <w:basedOn w:val="normal"/>
    <w:next w:val="normal"/>
    <w:rsid w:val="005B1D63"/>
    <w:pPr>
      <w:keepNext/>
      <w:keepLines/>
      <w:spacing w:before="480" w:after="120"/>
      <w:contextualSpacing/>
      <w:outlineLvl w:val="0"/>
    </w:pPr>
    <w:rPr>
      <w:b/>
      <w:sz w:val="48"/>
      <w:szCs w:val="48"/>
    </w:rPr>
  </w:style>
  <w:style w:type="paragraph" w:styleId="2">
    <w:name w:val="heading 2"/>
    <w:basedOn w:val="normal"/>
    <w:next w:val="normal"/>
    <w:rsid w:val="005B1D63"/>
    <w:pPr>
      <w:keepNext/>
      <w:keepLines/>
      <w:spacing w:before="360" w:after="80"/>
      <w:contextualSpacing/>
      <w:outlineLvl w:val="1"/>
    </w:pPr>
    <w:rPr>
      <w:b/>
      <w:sz w:val="36"/>
      <w:szCs w:val="36"/>
    </w:rPr>
  </w:style>
  <w:style w:type="paragraph" w:styleId="3">
    <w:name w:val="heading 3"/>
    <w:basedOn w:val="normal"/>
    <w:next w:val="normal"/>
    <w:rsid w:val="005B1D63"/>
    <w:pPr>
      <w:keepNext/>
      <w:keepLines/>
      <w:spacing w:before="280" w:after="80"/>
      <w:contextualSpacing/>
      <w:outlineLvl w:val="2"/>
    </w:pPr>
    <w:rPr>
      <w:b/>
      <w:sz w:val="28"/>
      <w:szCs w:val="28"/>
    </w:rPr>
  </w:style>
  <w:style w:type="paragraph" w:styleId="4">
    <w:name w:val="heading 4"/>
    <w:basedOn w:val="normal"/>
    <w:next w:val="normal"/>
    <w:rsid w:val="005B1D63"/>
    <w:pPr>
      <w:keepNext/>
      <w:keepLines/>
      <w:spacing w:before="240" w:after="40"/>
      <w:contextualSpacing/>
      <w:outlineLvl w:val="3"/>
    </w:pPr>
    <w:rPr>
      <w:b/>
      <w:sz w:val="24"/>
      <w:szCs w:val="24"/>
    </w:rPr>
  </w:style>
  <w:style w:type="paragraph" w:styleId="5">
    <w:name w:val="heading 5"/>
    <w:basedOn w:val="normal"/>
    <w:next w:val="normal"/>
    <w:rsid w:val="005B1D63"/>
    <w:pPr>
      <w:keepNext/>
      <w:keepLines/>
      <w:spacing w:before="220" w:after="40"/>
      <w:contextualSpacing/>
      <w:outlineLvl w:val="4"/>
    </w:pPr>
    <w:rPr>
      <w:b/>
      <w:sz w:val="22"/>
      <w:szCs w:val="22"/>
    </w:rPr>
  </w:style>
  <w:style w:type="paragraph" w:styleId="6">
    <w:name w:val="heading 6"/>
    <w:basedOn w:val="normal"/>
    <w:next w:val="normal"/>
    <w:rsid w:val="005B1D63"/>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5B1D63"/>
  </w:style>
  <w:style w:type="table" w:customStyle="1" w:styleId="TableNormal">
    <w:name w:val="Table Normal"/>
    <w:rsid w:val="005B1D63"/>
    <w:tblPr>
      <w:tblCellMar>
        <w:top w:w="0" w:type="dxa"/>
        <w:left w:w="0" w:type="dxa"/>
        <w:bottom w:w="0" w:type="dxa"/>
        <w:right w:w="0" w:type="dxa"/>
      </w:tblCellMar>
    </w:tblPr>
  </w:style>
  <w:style w:type="paragraph" w:styleId="a3">
    <w:name w:val="Title"/>
    <w:basedOn w:val="normal"/>
    <w:next w:val="normal"/>
    <w:rsid w:val="005B1D63"/>
    <w:pPr>
      <w:keepNext/>
      <w:keepLines/>
      <w:spacing w:before="480" w:after="120"/>
      <w:contextualSpacing/>
    </w:pPr>
    <w:rPr>
      <w:b/>
      <w:sz w:val="72"/>
      <w:szCs w:val="72"/>
    </w:rPr>
  </w:style>
  <w:style w:type="paragraph" w:styleId="a4">
    <w:name w:val="Subtitle"/>
    <w:basedOn w:val="normal"/>
    <w:next w:val="normal"/>
    <w:rsid w:val="005B1D63"/>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FC1FC4"/>
    <w:rPr>
      <w:rFonts w:ascii="Tahoma" w:hAnsi="Tahoma" w:cs="Tahoma"/>
      <w:sz w:val="16"/>
      <w:szCs w:val="16"/>
    </w:rPr>
  </w:style>
  <w:style w:type="character" w:customStyle="1" w:styleId="Char">
    <w:name w:val="Κείμενο πλαισίου Char"/>
    <w:basedOn w:val="a0"/>
    <w:link w:val="a5"/>
    <w:uiPriority w:val="99"/>
    <w:semiHidden/>
    <w:rsid w:val="00FC1FC4"/>
    <w:rPr>
      <w:rFonts w:ascii="Tahoma" w:hAnsi="Tahoma" w:cs="Tahoma"/>
      <w:sz w:val="16"/>
      <w:szCs w:val="16"/>
    </w:rPr>
  </w:style>
  <w:style w:type="paragraph" w:styleId="a6">
    <w:name w:val="header"/>
    <w:basedOn w:val="a"/>
    <w:link w:val="Char0"/>
    <w:uiPriority w:val="99"/>
    <w:semiHidden/>
    <w:unhideWhenUsed/>
    <w:rsid w:val="00F002A8"/>
    <w:pPr>
      <w:tabs>
        <w:tab w:val="center" w:pos="4153"/>
        <w:tab w:val="right" w:pos="8306"/>
      </w:tabs>
    </w:pPr>
  </w:style>
  <w:style w:type="character" w:customStyle="1" w:styleId="Char0">
    <w:name w:val="Κεφαλίδα Char"/>
    <w:basedOn w:val="a0"/>
    <w:link w:val="a6"/>
    <w:uiPriority w:val="99"/>
    <w:semiHidden/>
    <w:rsid w:val="00F002A8"/>
  </w:style>
  <w:style w:type="paragraph" w:styleId="a7">
    <w:name w:val="footer"/>
    <w:basedOn w:val="a"/>
    <w:link w:val="Char1"/>
    <w:uiPriority w:val="99"/>
    <w:semiHidden/>
    <w:unhideWhenUsed/>
    <w:rsid w:val="00F002A8"/>
    <w:pPr>
      <w:tabs>
        <w:tab w:val="center" w:pos="4153"/>
        <w:tab w:val="right" w:pos="8306"/>
      </w:tabs>
    </w:pPr>
  </w:style>
  <w:style w:type="character" w:customStyle="1" w:styleId="Char1">
    <w:name w:val="Υποσέλιδο Char"/>
    <w:basedOn w:val="a0"/>
    <w:link w:val="a7"/>
    <w:uiPriority w:val="99"/>
    <w:semiHidden/>
    <w:rsid w:val="00F002A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311</Words>
  <Characters>1682</Characters>
  <Application>Microsoft Office Word</Application>
  <DocSecurity>0</DocSecurity>
  <Lines>14</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8</cp:revision>
  <cp:lastPrinted>2017-11-06T14:11:00Z</cp:lastPrinted>
  <dcterms:created xsi:type="dcterms:W3CDTF">2017-11-06T11:24:00Z</dcterms:created>
  <dcterms:modified xsi:type="dcterms:W3CDTF">2017-11-07T08:12:00Z</dcterms:modified>
</cp:coreProperties>
</file>