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8B7CD4" w:rsidRPr="001E02AB" w:rsidRDefault="008B7CD4">
      <w:pPr>
        <w:pStyle w:val="normal"/>
        <w:spacing w:line="276" w:lineRule="auto"/>
        <w:ind w:firstLine="426"/>
        <w:jc w:val="both"/>
        <w:rPr>
          <w:sz w:val="22"/>
          <w:szCs w:val="22"/>
        </w:rPr>
      </w:pPr>
    </w:p>
    <w:p w:rsidR="00C81C42" w:rsidRPr="00C81C42" w:rsidRDefault="00C81C42" w:rsidP="00C81C42">
      <w:pPr>
        <w:pStyle w:val="normal"/>
        <w:ind w:right="-765"/>
        <w:jc w:val="both"/>
        <w:rPr>
          <w:rFonts w:ascii="Times New Roman" w:hAnsi="Times New Roman" w:cs="Times New Roman"/>
          <w:sz w:val="24"/>
          <w:szCs w:val="24"/>
          <w:lang w:val="en-US"/>
        </w:rPr>
      </w:pPr>
      <w:r>
        <w:rPr>
          <w:rFonts w:ascii="Times New Roman" w:hAnsi="Times New Roman" w:cs="Times New Roman"/>
          <w:sz w:val="24"/>
          <w:szCs w:val="24"/>
        </w:rPr>
        <w:t xml:space="preserve">                                                                                      </w:t>
      </w:r>
      <w:r w:rsidRPr="00C81C42">
        <w:rPr>
          <w:rFonts w:ascii="Times New Roman" w:hAnsi="Times New Roman" w:cs="Times New Roman"/>
          <w:sz w:val="24"/>
          <w:szCs w:val="24"/>
        </w:rPr>
        <w:t>Αθήνα, 2 Οκτωβρίου 2017</w:t>
      </w:r>
      <w:r w:rsidR="00F2230F" w:rsidRPr="00C81C42">
        <w:rPr>
          <w:rFonts w:ascii="Times New Roman" w:hAnsi="Times New Roman" w:cs="Times New Roman"/>
          <w:sz w:val="24"/>
          <w:szCs w:val="24"/>
        </w:rPr>
        <w:t xml:space="preserve">                                 </w:t>
      </w:r>
      <w:r w:rsidR="00EB0DD9" w:rsidRPr="00C81C42">
        <w:rPr>
          <w:rFonts w:ascii="Times New Roman" w:hAnsi="Times New Roman" w:cs="Times New Roman"/>
          <w:sz w:val="24"/>
          <w:szCs w:val="24"/>
        </w:rPr>
        <w:t xml:space="preserve">                              </w:t>
      </w:r>
    </w:p>
    <w:p w:rsidR="00F2230F" w:rsidRPr="00C81C42" w:rsidRDefault="00C81C42" w:rsidP="00C81C42">
      <w:pPr>
        <w:pStyle w:val="normal"/>
        <w:ind w:right="-765"/>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00EB0DD9" w:rsidRPr="00C81C42">
        <w:rPr>
          <w:rFonts w:ascii="Times New Roman" w:hAnsi="Times New Roman" w:cs="Times New Roman"/>
          <w:sz w:val="24"/>
          <w:szCs w:val="24"/>
        </w:rPr>
        <w:t>Αρ.Πρωτ</w:t>
      </w:r>
      <w:proofErr w:type="spellEnd"/>
      <w:r w:rsidRPr="00C81C42">
        <w:rPr>
          <w:rFonts w:ascii="Times New Roman" w:hAnsi="Times New Roman" w:cs="Times New Roman"/>
          <w:sz w:val="24"/>
          <w:szCs w:val="24"/>
          <w:lang w:val="en-US"/>
        </w:rPr>
        <w:t xml:space="preserve">. </w:t>
      </w:r>
      <w:r w:rsidR="00EB0DD9" w:rsidRPr="00C81C42">
        <w:rPr>
          <w:rFonts w:ascii="Times New Roman" w:hAnsi="Times New Roman" w:cs="Times New Roman"/>
          <w:color w:val="1F497D"/>
          <w:sz w:val="24"/>
          <w:szCs w:val="24"/>
          <w:shd w:val="clear" w:color="auto" w:fill="FFFFFF"/>
        </w:rPr>
        <w:t>1/2.10.2017</w:t>
      </w:r>
    </w:p>
    <w:p w:rsidR="00EB0DD9" w:rsidRDefault="00EB0DD9" w:rsidP="00F2230F">
      <w:pPr>
        <w:pStyle w:val="normal"/>
        <w:jc w:val="both"/>
        <w:rPr>
          <w:sz w:val="28"/>
          <w:szCs w:val="28"/>
        </w:rPr>
      </w:pPr>
    </w:p>
    <w:p w:rsidR="00F2230F" w:rsidRPr="00F2230F" w:rsidRDefault="00F2230F" w:rsidP="00C81C42">
      <w:pPr>
        <w:pStyle w:val="normal"/>
        <w:jc w:val="center"/>
        <w:rPr>
          <w:rFonts w:ascii="Times New Roman" w:hAnsi="Times New Roman" w:cs="Times New Roman"/>
          <w:b/>
          <w:sz w:val="28"/>
          <w:szCs w:val="28"/>
        </w:rPr>
      </w:pPr>
      <w:r w:rsidRPr="00F2230F">
        <w:rPr>
          <w:rFonts w:ascii="Times New Roman" w:hAnsi="Times New Roman" w:cs="Times New Roman"/>
          <w:b/>
          <w:sz w:val="28"/>
          <w:szCs w:val="28"/>
        </w:rPr>
        <w:t>Ε Ρ Ω Τ Η Σ Η</w:t>
      </w:r>
    </w:p>
    <w:p w:rsidR="00F2230F" w:rsidRDefault="00F2230F" w:rsidP="00C81C42">
      <w:pPr>
        <w:pStyle w:val="normal"/>
        <w:jc w:val="center"/>
        <w:rPr>
          <w:sz w:val="28"/>
          <w:szCs w:val="28"/>
        </w:rPr>
      </w:pPr>
      <w:bookmarkStart w:id="0" w:name="_hwc4b5y9l6db" w:colFirst="0" w:colLast="0"/>
      <w:bookmarkEnd w:id="0"/>
    </w:p>
    <w:p w:rsidR="00F2230F" w:rsidRPr="00F2230F" w:rsidRDefault="00F2230F" w:rsidP="00C81C42">
      <w:pPr>
        <w:pStyle w:val="normal"/>
        <w:spacing w:line="360" w:lineRule="auto"/>
        <w:jc w:val="center"/>
        <w:rPr>
          <w:rFonts w:ascii="Times New Roman" w:hAnsi="Times New Roman" w:cs="Times New Roman"/>
          <w:sz w:val="24"/>
          <w:szCs w:val="24"/>
        </w:rPr>
      </w:pPr>
      <w:bookmarkStart w:id="1" w:name="_piyy8lbiyoe8" w:colFirst="0" w:colLast="0"/>
      <w:bookmarkEnd w:id="1"/>
      <w:r w:rsidRPr="00F2230F">
        <w:rPr>
          <w:rFonts w:ascii="Times New Roman" w:hAnsi="Times New Roman" w:cs="Times New Roman"/>
          <w:sz w:val="24"/>
          <w:szCs w:val="24"/>
        </w:rPr>
        <w:t>Προς</w:t>
      </w:r>
    </w:p>
    <w:p w:rsidR="00F2230F" w:rsidRPr="00F2230F" w:rsidRDefault="00F2230F" w:rsidP="00C81C42">
      <w:pPr>
        <w:pStyle w:val="normal"/>
        <w:spacing w:line="360" w:lineRule="auto"/>
        <w:jc w:val="center"/>
        <w:rPr>
          <w:rFonts w:ascii="Times New Roman" w:hAnsi="Times New Roman" w:cs="Times New Roman"/>
          <w:sz w:val="24"/>
          <w:szCs w:val="24"/>
        </w:rPr>
      </w:pPr>
      <w:bookmarkStart w:id="2" w:name="_1rgfk2gn4lt3" w:colFirst="0" w:colLast="0"/>
      <w:bookmarkEnd w:id="2"/>
      <w:r w:rsidRPr="00F2230F">
        <w:rPr>
          <w:rFonts w:ascii="Times New Roman" w:hAnsi="Times New Roman" w:cs="Times New Roman"/>
          <w:sz w:val="24"/>
          <w:szCs w:val="24"/>
        </w:rPr>
        <w:t>Κύριο Υπουργό Εσωτερικών</w:t>
      </w:r>
    </w:p>
    <w:p w:rsidR="00F2230F" w:rsidRPr="00F2230F" w:rsidRDefault="00F2230F" w:rsidP="00F2230F">
      <w:pPr>
        <w:pStyle w:val="normal"/>
        <w:spacing w:line="360" w:lineRule="auto"/>
        <w:ind w:firstLine="567"/>
        <w:jc w:val="both"/>
        <w:rPr>
          <w:rFonts w:ascii="Times New Roman" w:hAnsi="Times New Roman" w:cs="Times New Roman"/>
          <w:sz w:val="24"/>
          <w:szCs w:val="24"/>
        </w:rPr>
      </w:pPr>
      <w:bookmarkStart w:id="3" w:name="_3di9utfprgn5" w:colFirst="0" w:colLast="0"/>
      <w:bookmarkEnd w:id="3"/>
    </w:p>
    <w:p w:rsidR="00F2230F" w:rsidRPr="00F2230F" w:rsidRDefault="00C81C42" w:rsidP="00F2230F">
      <w:pPr>
        <w:pStyle w:val="normal"/>
        <w:spacing w:line="360" w:lineRule="auto"/>
        <w:ind w:firstLine="567"/>
        <w:jc w:val="both"/>
        <w:rPr>
          <w:rFonts w:ascii="Times New Roman" w:hAnsi="Times New Roman" w:cs="Times New Roman"/>
          <w:sz w:val="24"/>
          <w:szCs w:val="24"/>
        </w:rPr>
      </w:pPr>
      <w:bookmarkStart w:id="4" w:name="_ntnr24k57mru" w:colFirst="0" w:colLast="0"/>
      <w:bookmarkEnd w:id="4"/>
      <w:r>
        <w:rPr>
          <w:rFonts w:ascii="Times New Roman" w:hAnsi="Times New Roman" w:cs="Times New Roman"/>
          <w:sz w:val="24"/>
          <w:szCs w:val="24"/>
        </w:rPr>
        <w:t>ΘΕΜΑ</w:t>
      </w:r>
      <w:r w:rsidR="00F2230F" w:rsidRPr="00F2230F">
        <w:rPr>
          <w:rFonts w:ascii="Times New Roman" w:hAnsi="Times New Roman" w:cs="Times New Roman"/>
          <w:sz w:val="24"/>
          <w:szCs w:val="24"/>
        </w:rPr>
        <w:t xml:space="preserve">: </w:t>
      </w:r>
      <w:r w:rsidR="00F2230F">
        <w:rPr>
          <w:rFonts w:ascii="Times New Roman" w:hAnsi="Times New Roman" w:cs="Times New Roman"/>
          <w:sz w:val="24"/>
          <w:szCs w:val="24"/>
        </w:rPr>
        <w:t>«</w:t>
      </w:r>
      <w:r w:rsidR="00F2230F" w:rsidRPr="00F2230F">
        <w:rPr>
          <w:rFonts w:ascii="Times New Roman" w:hAnsi="Times New Roman" w:cs="Times New Roman"/>
          <w:sz w:val="24"/>
          <w:szCs w:val="24"/>
        </w:rPr>
        <w:t>Ενίσχυση με προσωπικό του Α.Τ Ιαλυσού για την αντιμετώπιση των αυξημένων αναγκών που υπάρχουν στα όρια</w:t>
      </w:r>
      <w:r w:rsidR="00F2230F">
        <w:rPr>
          <w:rFonts w:ascii="Times New Roman" w:hAnsi="Times New Roman" w:cs="Times New Roman"/>
          <w:sz w:val="24"/>
          <w:szCs w:val="24"/>
        </w:rPr>
        <w:t xml:space="preserve"> ευθύνης του»</w:t>
      </w:r>
    </w:p>
    <w:p w:rsidR="00F2230F" w:rsidRPr="00F2230F" w:rsidRDefault="00F2230F" w:rsidP="00F2230F">
      <w:pPr>
        <w:pStyle w:val="normal"/>
        <w:spacing w:line="360" w:lineRule="auto"/>
        <w:ind w:firstLine="567"/>
        <w:jc w:val="both"/>
        <w:rPr>
          <w:rFonts w:ascii="Times New Roman" w:hAnsi="Times New Roman" w:cs="Times New Roman"/>
          <w:sz w:val="24"/>
          <w:szCs w:val="24"/>
        </w:rPr>
      </w:pPr>
      <w:bookmarkStart w:id="5" w:name="_3ugd52q42kpu" w:colFirst="0" w:colLast="0"/>
      <w:bookmarkEnd w:id="5"/>
    </w:p>
    <w:p w:rsidR="00F2230F" w:rsidRPr="00F2230F" w:rsidRDefault="00F2230F" w:rsidP="00F2230F">
      <w:pPr>
        <w:pStyle w:val="normal"/>
        <w:spacing w:line="360" w:lineRule="auto"/>
        <w:ind w:firstLine="567"/>
        <w:jc w:val="both"/>
        <w:rPr>
          <w:rFonts w:ascii="Times New Roman" w:hAnsi="Times New Roman" w:cs="Times New Roman"/>
          <w:sz w:val="24"/>
          <w:szCs w:val="24"/>
        </w:rPr>
      </w:pPr>
      <w:bookmarkStart w:id="6" w:name="_evrwwuly7kn4" w:colFirst="0" w:colLast="0"/>
      <w:bookmarkEnd w:id="6"/>
      <w:r w:rsidRPr="00F2230F">
        <w:rPr>
          <w:rFonts w:ascii="Times New Roman" w:hAnsi="Times New Roman" w:cs="Times New Roman"/>
          <w:sz w:val="24"/>
          <w:szCs w:val="24"/>
        </w:rPr>
        <w:t>Κύριε Υπουργέ</w:t>
      </w:r>
      <w:r>
        <w:rPr>
          <w:rFonts w:ascii="Times New Roman" w:hAnsi="Times New Roman" w:cs="Times New Roman"/>
          <w:sz w:val="24"/>
          <w:szCs w:val="24"/>
        </w:rPr>
        <w:t>,</w:t>
      </w:r>
    </w:p>
    <w:p w:rsidR="00F2230F" w:rsidRPr="00F2230F" w:rsidRDefault="00F2230F" w:rsidP="00F2230F">
      <w:pPr>
        <w:pStyle w:val="normal"/>
        <w:spacing w:line="360" w:lineRule="auto"/>
        <w:ind w:firstLine="567"/>
        <w:jc w:val="both"/>
        <w:rPr>
          <w:rFonts w:ascii="Times New Roman" w:hAnsi="Times New Roman" w:cs="Times New Roman"/>
          <w:sz w:val="24"/>
          <w:szCs w:val="24"/>
        </w:rPr>
      </w:pPr>
      <w:bookmarkStart w:id="7" w:name="_53n51zj5zru9" w:colFirst="0" w:colLast="0"/>
      <w:bookmarkEnd w:id="7"/>
    </w:p>
    <w:p w:rsidR="00F2230F" w:rsidRPr="00F2230F" w:rsidRDefault="00F2230F" w:rsidP="00F2230F">
      <w:pPr>
        <w:pStyle w:val="normal"/>
        <w:spacing w:line="360" w:lineRule="auto"/>
        <w:ind w:firstLine="567"/>
        <w:jc w:val="both"/>
        <w:rPr>
          <w:rFonts w:ascii="Times New Roman" w:hAnsi="Times New Roman" w:cs="Times New Roman"/>
          <w:sz w:val="24"/>
          <w:szCs w:val="24"/>
        </w:rPr>
      </w:pPr>
      <w:bookmarkStart w:id="8" w:name="_wjtt3yyfyksp" w:colFirst="0" w:colLast="0"/>
      <w:bookmarkEnd w:id="8"/>
      <w:r w:rsidRPr="00F2230F">
        <w:rPr>
          <w:rFonts w:ascii="Times New Roman" w:hAnsi="Times New Roman" w:cs="Times New Roman"/>
          <w:sz w:val="24"/>
          <w:szCs w:val="24"/>
        </w:rPr>
        <w:t>Η περιοχή της Ιαλυσού στη Ρόδο παρουσιάζει αυξημένες ανάγκες στα ζητήματα ασφάλειας του πολίτη αλλά και αστυνόμευσης.</w:t>
      </w:r>
    </w:p>
    <w:p w:rsidR="00F2230F" w:rsidRPr="00F2230F" w:rsidRDefault="00F2230F" w:rsidP="00F2230F">
      <w:pPr>
        <w:pStyle w:val="normal"/>
        <w:spacing w:line="360" w:lineRule="auto"/>
        <w:ind w:firstLine="567"/>
        <w:jc w:val="both"/>
        <w:rPr>
          <w:rFonts w:ascii="Times New Roman" w:hAnsi="Times New Roman" w:cs="Times New Roman"/>
          <w:sz w:val="24"/>
          <w:szCs w:val="24"/>
        </w:rPr>
      </w:pPr>
      <w:bookmarkStart w:id="9" w:name="_blgmg09kv03r" w:colFirst="0" w:colLast="0"/>
      <w:bookmarkEnd w:id="9"/>
      <w:r w:rsidRPr="00F2230F">
        <w:rPr>
          <w:rFonts w:ascii="Times New Roman" w:hAnsi="Times New Roman" w:cs="Times New Roman"/>
          <w:sz w:val="24"/>
          <w:szCs w:val="24"/>
        </w:rPr>
        <w:t>Δυστυχώς αντί να ενισχυθεί το τοπικό αστυνομικό τμήμα, αποδυναμώνεται.</w:t>
      </w:r>
    </w:p>
    <w:p w:rsidR="00F2230F" w:rsidRPr="00F2230F" w:rsidRDefault="00F2230F" w:rsidP="00F2230F">
      <w:pPr>
        <w:pStyle w:val="normal"/>
        <w:spacing w:line="360" w:lineRule="auto"/>
        <w:ind w:firstLine="567"/>
        <w:jc w:val="both"/>
        <w:rPr>
          <w:rFonts w:ascii="Times New Roman" w:hAnsi="Times New Roman" w:cs="Times New Roman"/>
          <w:sz w:val="24"/>
          <w:szCs w:val="24"/>
        </w:rPr>
      </w:pPr>
      <w:bookmarkStart w:id="10" w:name="_to4lsp346x4q" w:colFirst="0" w:colLast="0"/>
      <w:bookmarkEnd w:id="10"/>
      <w:r w:rsidRPr="00F2230F">
        <w:rPr>
          <w:rFonts w:ascii="Times New Roman" w:hAnsi="Times New Roman" w:cs="Times New Roman"/>
          <w:sz w:val="24"/>
          <w:szCs w:val="24"/>
        </w:rPr>
        <w:t>Είναι χαρακτηριστικό ότι η δύναμη του τμήματος, μετά τις μεταθέσεις που έγιναν, μειώθηκε κατά πέντε αστυνομικούς χωρίς μέχρι σήμερα να έχει γίνει η αναπλήρωσή τους.</w:t>
      </w:r>
    </w:p>
    <w:p w:rsidR="00F2230F" w:rsidRPr="00F2230F" w:rsidRDefault="00F2230F" w:rsidP="00F2230F">
      <w:pPr>
        <w:pStyle w:val="normal"/>
        <w:spacing w:line="360" w:lineRule="auto"/>
        <w:ind w:firstLine="567"/>
        <w:jc w:val="both"/>
        <w:rPr>
          <w:rFonts w:ascii="Times New Roman" w:hAnsi="Times New Roman" w:cs="Times New Roman"/>
          <w:sz w:val="24"/>
          <w:szCs w:val="24"/>
        </w:rPr>
      </w:pPr>
      <w:bookmarkStart w:id="11" w:name="_8aexx8r9ibit" w:colFirst="0" w:colLast="0"/>
      <w:bookmarkEnd w:id="11"/>
      <w:r w:rsidRPr="00F2230F">
        <w:rPr>
          <w:rFonts w:ascii="Times New Roman" w:hAnsi="Times New Roman" w:cs="Times New Roman"/>
          <w:sz w:val="24"/>
          <w:szCs w:val="24"/>
        </w:rPr>
        <w:t>Επιπρόσθετα , κατά τη διάρκεια του καλοκαιριού, το προσωπικό του Αστυνομικού Τμήματος Ιαλυσού χρησιμοποιήθηκε, κατόπιν εντολών, για την ενίσχυση άλλων υπηρεσιών στη Ρόδο.</w:t>
      </w:r>
    </w:p>
    <w:p w:rsidR="00F2230F" w:rsidRPr="00F2230F" w:rsidRDefault="00F2230F" w:rsidP="00F2230F">
      <w:pPr>
        <w:pStyle w:val="normal"/>
        <w:spacing w:line="360" w:lineRule="auto"/>
        <w:ind w:firstLine="567"/>
        <w:jc w:val="both"/>
        <w:rPr>
          <w:rFonts w:ascii="Times New Roman" w:hAnsi="Times New Roman" w:cs="Times New Roman"/>
          <w:sz w:val="24"/>
          <w:szCs w:val="24"/>
        </w:rPr>
      </w:pPr>
      <w:bookmarkStart w:id="12" w:name="_pne50xjsslrx" w:colFirst="0" w:colLast="0"/>
      <w:bookmarkEnd w:id="12"/>
      <w:r w:rsidRPr="00F2230F">
        <w:rPr>
          <w:rFonts w:ascii="Times New Roman" w:hAnsi="Times New Roman" w:cs="Times New Roman"/>
          <w:sz w:val="24"/>
          <w:szCs w:val="24"/>
        </w:rPr>
        <w:t>Συγκεκριμένα διατέθηκε για μεταγωγές κρατουμένων, για την ενίσχυση του Α.Τ Ρόδου αλλά και για την κάλυψη των αναγκών ασφαλείας του αερολιμένα.</w:t>
      </w:r>
    </w:p>
    <w:p w:rsidR="00F2230F" w:rsidRPr="00F2230F" w:rsidRDefault="00F2230F" w:rsidP="00F2230F">
      <w:pPr>
        <w:pStyle w:val="normal"/>
        <w:spacing w:line="360" w:lineRule="auto"/>
        <w:ind w:firstLine="567"/>
        <w:jc w:val="both"/>
        <w:rPr>
          <w:rFonts w:ascii="Times New Roman" w:hAnsi="Times New Roman" w:cs="Times New Roman"/>
          <w:sz w:val="24"/>
          <w:szCs w:val="24"/>
        </w:rPr>
      </w:pPr>
      <w:bookmarkStart w:id="13" w:name="_8nsjjt436is" w:colFirst="0" w:colLast="0"/>
      <w:bookmarkEnd w:id="13"/>
      <w:r w:rsidRPr="00F2230F">
        <w:rPr>
          <w:rFonts w:ascii="Times New Roman" w:hAnsi="Times New Roman" w:cs="Times New Roman"/>
          <w:sz w:val="24"/>
          <w:szCs w:val="24"/>
        </w:rPr>
        <w:t xml:space="preserve">Η κατάσταση έφτασε ακόμα και στο σημείο να μην μπορούν να επανδρωθούν οι βάρδιες του περιπολικού οχήματος του Α.Τ Ιαλυσού, τη στιγμή που υπήρχαν αυξημένες ανάγκες από κλοπές, ελέγχους για τροχαίες παραβάσεις, ζητήματα </w:t>
      </w:r>
      <w:r w:rsidRPr="00F2230F">
        <w:rPr>
          <w:rFonts w:ascii="Times New Roman" w:hAnsi="Times New Roman" w:cs="Times New Roman"/>
          <w:sz w:val="24"/>
          <w:szCs w:val="24"/>
        </w:rPr>
        <w:lastRenderedPageBreak/>
        <w:t>προστασίας αιγιαλού και παραλίας κ.α.</w:t>
      </w:r>
    </w:p>
    <w:p w:rsidR="00F2230F" w:rsidRPr="00F2230F" w:rsidRDefault="00F2230F" w:rsidP="00F2230F">
      <w:pPr>
        <w:pStyle w:val="normal"/>
        <w:spacing w:line="360" w:lineRule="auto"/>
        <w:ind w:firstLine="567"/>
        <w:jc w:val="both"/>
        <w:rPr>
          <w:rFonts w:ascii="Times New Roman" w:hAnsi="Times New Roman" w:cs="Times New Roman"/>
          <w:sz w:val="24"/>
          <w:szCs w:val="24"/>
        </w:rPr>
      </w:pPr>
      <w:bookmarkStart w:id="14" w:name="_ktpd2yalh7f3" w:colFirst="0" w:colLast="0"/>
      <w:bookmarkEnd w:id="14"/>
      <w:r w:rsidRPr="00F2230F">
        <w:rPr>
          <w:rFonts w:ascii="Times New Roman" w:hAnsi="Times New Roman" w:cs="Times New Roman"/>
          <w:sz w:val="24"/>
          <w:szCs w:val="24"/>
        </w:rPr>
        <w:t>Πρέπει επίσης να τονιστεί η αυταπάρνηση και το υψηλό αίσθημα ευθύνης των υπηρετούντων αστυνομικών στο Α.Τ Ιαλυσού, οι οποίοι δεν έκαναν χρήση αδειών, αντιλαμβανόμενοι την οριακή κατάσταση στην οποία είχε περιέλθει το τμήμα λόγω της έλλειψης προσωπικού.</w:t>
      </w:r>
    </w:p>
    <w:p w:rsidR="00F2230F" w:rsidRPr="00F2230F" w:rsidRDefault="00F2230F" w:rsidP="00F2230F">
      <w:pPr>
        <w:pStyle w:val="normal"/>
        <w:spacing w:line="360" w:lineRule="auto"/>
        <w:ind w:firstLine="567"/>
        <w:jc w:val="both"/>
        <w:rPr>
          <w:rFonts w:ascii="Times New Roman" w:hAnsi="Times New Roman" w:cs="Times New Roman"/>
          <w:sz w:val="24"/>
          <w:szCs w:val="24"/>
        </w:rPr>
      </w:pPr>
      <w:bookmarkStart w:id="15" w:name="_iw3engi3wu2a" w:colFirst="0" w:colLast="0"/>
      <w:bookmarkEnd w:id="15"/>
      <w:r w:rsidRPr="00F2230F">
        <w:rPr>
          <w:rFonts w:ascii="Times New Roman" w:hAnsi="Times New Roman" w:cs="Times New Roman"/>
          <w:sz w:val="24"/>
          <w:szCs w:val="24"/>
        </w:rPr>
        <w:t>Με δεδομένο ότι η Ιαλυσός είναι μια ιδιαίτερα πυκνοκατοικημένη περιοχή με αυξημένες ανάγκες ασφαλείας και αστυνόμευσης, το Υπουργείο αλλά και η ηγεσία της Ελληνικής Αστυνομίας οφείλουν να αναλάβουν πρωτοβουλία για την ενίσχυσή του με προσωπικό.</w:t>
      </w:r>
    </w:p>
    <w:p w:rsidR="00F2230F" w:rsidRPr="00F2230F" w:rsidRDefault="00F2230F" w:rsidP="00F2230F">
      <w:pPr>
        <w:pStyle w:val="normal"/>
        <w:spacing w:line="360" w:lineRule="auto"/>
        <w:ind w:firstLine="567"/>
        <w:jc w:val="center"/>
        <w:rPr>
          <w:rFonts w:ascii="Times New Roman" w:hAnsi="Times New Roman" w:cs="Times New Roman"/>
          <w:sz w:val="24"/>
          <w:szCs w:val="24"/>
        </w:rPr>
      </w:pPr>
      <w:bookmarkStart w:id="16" w:name="_6bcv4852jf3m" w:colFirst="0" w:colLast="0"/>
      <w:bookmarkEnd w:id="16"/>
      <w:r w:rsidRPr="00F2230F">
        <w:rPr>
          <w:rFonts w:ascii="Times New Roman" w:hAnsi="Times New Roman" w:cs="Times New Roman"/>
          <w:sz w:val="24"/>
          <w:szCs w:val="24"/>
        </w:rPr>
        <w:t>Κατόπιν των ανωτέρω</w:t>
      </w:r>
    </w:p>
    <w:p w:rsidR="00F2230F" w:rsidRDefault="00F2230F" w:rsidP="00F2230F">
      <w:pPr>
        <w:pStyle w:val="normal"/>
        <w:spacing w:line="360" w:lineRule="auto"/>
        <w:ind w:firstLine="567"/>
        <w:jc w:val="center"/>
        <w:rPr>
          <w:rFonts w:ascii="Times New Roman" w:hAnsi="Times New Roman" w:cs="Times New Roman"/>
          <w:sz w:val="24"/>
          <w:szCs w:val="24"/>
        </w:rPr>
      </w:pPr>
      <w:bookmarkStart w:id="17" w:name="_l5yl21q5k4mv" w:colFirst="0" w:colLast="0"/>
      <w:bookmarkEnd w:id="17"/>
      <w:r w:rsidRPr="00F2230F">
        <w:rPr>
          <w:rFonts w:ascii="Times New Roman" w:hAnsi="Times New Roman" w:cs="Times New Roman"/>
          <w:sz w:val="24"/>
          <w:szCs w:val="24"/>
        </w:rPr>
        <w:t>Ερωτάται ο Κύριος Υπουργός</w:t>
      </w:r>
    </w:p>
    <w:p w:rsidR="00F2230F" w:rsidRPr="00F2230F" w:rsidRDefault="00F2230F" w:rsidP="00F2230F">
      <w:pPr>
        <w:pStyle w:val="normal"/>
        <w:spacing w:line="360" w:lineRule="auto"/>
        <w:ind w:firstLine="567"/>
        <w:jc w:val="center"/>
        <w:rPr>
          <w:rFonts w:ascii="Times New Roman" w:hAnsi="Times New Roman" w:cs="Times New Roman"/>
          <w:sz w:val="24"/>
          <w:szCs w:val="24"/>
        </w:rPr>
      </w:pPr>
    </w:p>
    <w:p w:rsidR="00F2230F" w:rsidRPr="00F2230F" w:rsidRDefault="00F2230F" w:rsidP="00F2230F">
      <w:pPr>
        <w:pStyle w:val="normal"/>
        <w:spacing w:line="360" w:lineRule="auto"/>
        <w:ind w:firstLine="567"/>
        <w:jc w:val="both"/>
        <w:rPr>
          <w:rFonts w:ascii="Times New Roman" w:hAnsi="Times New Roman" w:cs="Times New Roman"/>
          <w:sz w:val="24"/>
          <w:szCs w:val="24"/>
        </w:rPr>
      </w:pPr>
      <w:bookmarkStart w:id="18" w:name="_40gw1bg47nj0" w:colFirst="0" w:colLast="0"/>
      <w:bookmarkEnd w:id="18"/>
      <w:r w:rsidRPr="00F2230F">
        <w:rPr>
          <w:rFonts w:ascii="Times New Roman" w:hAnsi="Times New Roman" w:cs="Times New Roman"/>
          <w:sz w:val="24"/>
          <w:szCs w:val="24"/>
        </w:rPr>
        <w:t xml:space="preserve">1. Εάν γνωρίζει το πρόβλημα </w:t>
      </w:r>
      <w:proofErr w:type="spellStart"/>
      <w:r w:rsidRPr="00F2230F">
        <w:rPr>
          <w:rFonts w:ascii="Times New Roman" w:hAnsi="Times New Roman" w:cs="Times New Roman"/>
          <w:sz w:val="24"/>
          <w:szCs w:val="24"/>
        </w:rPr>
        <w:t>υποστελέχωσης</w:t>
      </w:r>
      <w:proofErr w:type="spellEnd"/>
      <w:r w:rsidRPr="00F2230F">
        <w:rPr>
          <w:rFonts w:ascii="Times New Roman" w:hAnsi="Times New Roman" w:cs="Times New Roman"/>
          <w:sz w:val="24"/>
          <w:szCs w:val="24"/>
        </w:rPr>
        <w:t xml:space="preserve"> του Α.Τ Ιαλυσού και σε ποιες ενέργειες προτίθεται να προβεί για την ενίσχυσή του με προσωπικό.</w:t>
      </w:r>
    </w:p>
    <w:p w:rsidR="00F2230F" w:rsidRPr="00F2230F" w:rsidRDefault="00F2230F" w:rsidP="00F2230F">
      <w:pPr>
        <w:pStyle w:val="normal"/>
        <w:spacing w:line="360" w:lineRule="auto"/>
        <w:ind w:firstLine="567"/>
        <w:jc w:val="both"/>
        <w:rPr>
          <w:rFonts w:ascii="Times New Roman" w:hAnsi="Times New Roman" w:cs="Times New Roman"/>
          <w:sz w:val="24"/>
          <w:szCs w:val="24"/>
        </w:rPr>
      </w:pPr>
      <w:bookmarkStart w:id="19" w:name="_79zrzsvasybz" w:colFirst="0" w:colLast="0"/>
      <w:bookmarkEnd w:id="19"/>
      <w:r w:rsidRPr="00F2230F">
        <w:rPr>
          <w:rFonts w:ascii="Times New Roman" w:hAnsi="Times New Roman" w:cs="Times New Roman"/>
          <w:sz w:val="24"/>
          <w:szCs w:val="24"/>
        </w:rPr>
        <w:t>2. Με δεδομένη την υποστελέχωση του Α.Τ Ιαλυσού και τις αυξημένες ανάγκες ασφαλείας και αστυνόμευσης στην περιοχή, συνιστά ορθή λειτουργία να διατίθενται οι αστυνομικοί του τμήματος για την κάλυψη αναγκών άλλων υπηρεσιών;</w:t>
      </w:r>
    </w:p>
    <w:p w:rsidR="00F2230F" w:rsidRPr="00F2230F" w:rsidRDefault="00F2230F" w:rsidP="00F2230F">
      <w:pPr>
        <w:pStyle w:val="normal"/>
        <w:spacing w:line="360" w:lineRule="auto"/>
        <w:ind w:firstLine="567"/>
        <w:jc w:val="both"/>
        <w:rPr>
          <w:rFonts w:ascii="Times New Roman" w:hAnsi="Times New Roman" w:cs="Times New Roman"/>
          <w:sz w:val="24"/>
          <w:szCs w:val="24"/>
        </w:rPr>
      </w:pPr>
      <w:bookmarkStart w:id="20" w:name="_5upoho62mgix" w:colFirst="0" w:colLast="0"/>
      <w:bookmarkEnd w:id="20"/>
    </w:p>
    <w:p w:rsidR="00F2230F" w:rsidRPr="00F2230F" w:rsidRDefault="00F2230F" w:rsidP="00F2230F">
      <w:pPr>
        <w:pStyle w:val="normal"/>
        <w:spacing w:line="360" w:lineRule="auto"/>
        <w:ind w:firstLine="567"/>
        <w:jc w:val="center"/>
        <w:rPr>
          <w:rFonts w:ascii="Times New Roman" w:hAnsi="Times New Roman" w:cs="Times New Roman"/>
          <w:sz w:val="24"/>
          <w:szCs w:val="24"/>
        </w:rPr>
      </w:pPr>
      <w:bookmarkStart w:id="21" w:name="_2m3n2pu8ahvd" w:colFirst="0" w:colLast="0"/>
      <w:bookmarkEnd w:id="21"/>
      <w:r w:rsidRPr="00F2230F">
        <w:rPr>
          <w:rFonts w:ascii="Times New Roman" w:hAnsi="Times New Roman" w:cs="Times New Roman"/>
          <w:sz w:val="24"/>
          <w:szCs w:val="24"/>
        </w:rPr>
        <w:t>Ο Ερωτών Βουλευτής</w:t>
      </w:r>
    </w:p>
    <w:p w:rsidR="00F2230F" w:rsidRPr="00F2230F" w:rsidRDefault="00F2230F" w:rsidP="00F2230F">
      <w:pPr>
        <w:pStyle w:val="normal"/>
        <w:spacing w:line="360" w:lineRule="auto"/>
        <w:ind w:firstLine="567"/>
        <w:jc w:val="center"/>
        <w:rPr>
          <w:rFonts w:ascii="Times New Roman" w:hAnsi="Times New Roman" w:cs="Times New Roman"/>
          <w:sz w:val="24"/>
          <w:szCs w:val="24"/>
        </w:rPr>
      </w:pPr>
      <w:bookmarkStart w:id="22" w:name="_xdb2xoa9eccx" w:colFirst="0" w:colLast="0"/>
      <w:bookmarkEnd w:id="22"/>
      <w:r w:rsidRPr="00F2230F">
        <w:rPr>
          <w:rFonts w:ascii="Times New Roman" w:hAnsi="Times New Roman" w:cs="Times New Roman"/>
          <w:sz w:val="24"/>
          <w:szCs w:val="24"/>
        </w:rPr>
        <w:t>Μάνος Κόνσολας</w:t>
      </w:r>
    </w:p>
    <w:p w:rsidR="00F2230F" w:rsidRPr="00F2230F" w:rsidRDefault="00F2230F" w:rsidP="00F2230F">
      <w:pPr>
        <w:pStyle w:val="normal"/>
        <w:spacing w:line="360" w:lineRule="auto"/>
        <w:ind w:firstLine="567"/>
        <w:jc w:val="center"/>
        <w:rPr>
          <w:rFonts w:ascii="Times New Roman" w:hAnsi="Times New Roman" w:cs="Times New Roman"/>
          <w:sz w:val="24"/>
          <w:szCs w:val="24"/>
        </w:rPr>
      </w:pPr>
      <w:bookmarkStart w:id="23" w:name="_26in1rg" w:colFirst="0" w:colLast="0"/>
      <w:bookmarkEnd w:id="23"/>
      <w:r w:rsidRPr="00F2230F">
        <w:rPr>
          <w:rFonts w:ascii="Times New Roman" w:hAnsi="Times New Roman" w:cs="Times New Roman"/>
          <w:sz w:val="24"/>
          <w:szCs w:val="24"/>
        </w:rPr>
        <w:t>Βουλευτής Δωδεκανήσου</w:t>
      </w:r>
    </w:p>
    <w:p w:rsidR="002D6B92" w:rsidRPr="00F2230F" w:rsidRDefault="002D6B92" w:rsidP="00F2230F">
      <w:pPr>
        <w:pStyle w:val="normal"/>
        <w:spacing w:line="360" w:lineRule="auto"/>
        <w:ind w:firstLine="567"/>
        <w:jc w:val="center"/>
        <w:rPr>
          <w:rFonts w:ascii="Times New Roman" w:hAnsi="Times New Roman" w:cs="Times New Roman"/>
          <w:sz w:val="24"/>
          <w:szCs w:val="24"/>
        </w:rPr>
      </w:pPr>
    </w:p>
    <w:sectPr w:rsidR="002D6B92" w:rsidRPr="00F2230F" w:rsidSect="008B7CD4">
      <w:footerReference w:type="default" r:id="rId6"/>
      <w:headerReference w:type="first" r:id="rId7"/>
      <w:footerReference w:type="first" r:id="rId8"/>
      <w:pgSz w:w="11907" w:h="16840"/>
      <w:pgMar w:top="1440" w:right="1800" w:bottom="1440" w:left="1800" w:header="720" w:footer="72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946CA" w:rsidRDefault="008946CA" w:rsidP="008B7CD4">
      <w:r>
        <w:separator/>
      </w:r>
    </w:p>
  </w:endnote>
  <w:endnote w:type="continuationSeparator" w:id="1">
    <w:p w:rsidR="008946CA" w:rsidRDefault="008946CA" w:rsidP="008B7CD4">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A1"/>
    <w:family w:val="swiss"/>
    <w:pitch w:val="variable"/>
    <w:sig w:usb0="20002A87" w:usb1="00000000" w:usb2="00000000" w:usb3="00000000" w:csb0="000001FF" w:csb1="00000000"/>
  </w:font>
  <w:font w:name="Times New Roman">
    <w:panose1 w:val="02020603050405020304"/>
    <w:charset w:val="A1"/>
    <w:family w:val="roman"/>
    <w:pitch w:val="variable"/>
    <w:sig w:usb0="20002A87" w:usb1="00000000" w:usb2="00000000" w:usb3="00000000" w:csb0="000001FF" w:csb1="00000000"/>
  </w:font>
  <w:font w:name="Georgia">
    <w:panose1 w:val="02040502050405020303"/>
    <w:charset w:val="A1"/>
    <w:family w:val="roman"/>
    <w:pitch w:val="variable"/>
    <w:sig w:usb0="00000287" w:usb1="00000000" w:usb2="00000000" w:usb3="00000000" w:csb0="0000009F" w:csb1="00000000"/>
  </w:font>
  <w:font w:name="Tahoma">
    <w:panose1 w:val="020B0604030504040204"/>
    <w:charset w:val="A1"/>
    <w:family w:val="swiss"/>
    <w:pitch w:val="variable"/>
    <w:sig w:usb0="E1002EFF" w:usb1="C000605B" w:usb2="00000029" w:usb3="00000000" w:csb0="000101FF" w:csb1="00000000"/>
  </w:font>
  <w:font w:name="Quattrocento Sans">
    <w:altName w:val="Times New Roman"/>
    <w:charset w:val="00"/>
    <w:family w:val="auto"/>
    <w:pitch w:val="default"/>
    <w:sig w:usb0="00000000" w:usb1="00000000" w:usb2="00000000" w:usb3="00000000" w:csb0="00000000" w:csb1="00000000"/>
  </w:font>
  <w:font w:name="Cambria">
    <w:panose1 w:val="02040503050406030204"/>
    <w:charset w:val="A1"/>
    <w:family w:val="roman"/>
    <w:pitch w:val="variable"/>
    <w:sig w:usb0="E00002FF" w:usb1="400004FF" w:usb2="00000000" w:usb3="00000000" w:csb0="0000019F" w:csb1="00000000"/>
  </w:font>
  <w:font w:name="Calibri">
    <w:panose1 w:val="020F0502020204030204"/>
    <w:charset w:val="A1"/>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CD4" w:rsidRDefault="00753040">
    <w:pPr>
      <w:pStyle w:val="normal"/>
      <w:tabs>
        <w:tab w:val="center" w:pos="4153"/>
        <w:tab w:val="right" w:pos="8306"/>
      </w:tabs>
    </w:pPr>
    <w:r>
      <w:rPr>
        <w:rFonts w:ascii="Quattrocento Sans" w:eastAsia="Quattrocento Sans" w:hAnsi="Quattrocento Sans" w:cs="Quattrocento Sans"/>
        <w:sz w:val="17"/>
        <w:szCs w:val="17"/>
      </w:rPr>
      <w:tab/>
    </w:r>
    <w:r>
      <w:rPr>
        <w:rFonts w:ascii="Quattrocento Sans" w:eastAsia="Quattrocento Sans" w:hAnsi="Quattrocento Sans" w:cs="Quattrocento Sans"/>
        <w:sz w:val="17"/>
        <w:szCs w:val="17"/>
      </w:rPr>
      <w:tab/>
    </w:r>
    <w:r>
      <w:rPr>
        <w:rFonts w:ascii="Quattrocento Sans" w:eastAsia="Quattrocento Sans" w:hAnsi="Quattrocento Sans" w:cs="Quattrocento Sans"/>
        <w:sz w:val="17"/>
        <w:szCs w:val="17"/>
      </w:rPr>
      <w:tab/>
    </w:r>
  </w:p>
  <w:p w:rsidR="008B7CD4" w:rsidRDefault="00753040">
    <w:pPr>
      <w:pStyle w:val="normal"/>
      <w:tabs>
        <w:tab w:val="center" w:pos="4153"/>
        <w:tab w:val="right" w:pos="8306"/>
      </w:tabs>
      <w:jc w:val="center"/>
    </w:pPr>
    <w:proofErr w:type="spellStart"/>
    <w:r>
      <w:rPr>
        <w:rFonts w:ascii="Times New Roman" w:eastAsia="Times New Roman" w:hAnsi="Times New Roman" w:cs="Times New Roman"/>
        <w:b/>
        <w:sz w:val="17"/>
        <w:szCs w:val="17"/>
      </w:rPr>
      <w:t>Cairo</w:t>
    </w:r>
    <w:proofErr w:type="spellEnd"/>
    <w:r>
      <w:rPr>
        <w:rFonts w:ascii="Times New Roman" w:eastAsia="Times New Roman" w:hAnsi="Times New Roman" w:cs="Times New Roman"/>
        <w:b/>
        <w:sz w:val="17"/>
        <w:szCs w:val="17"/>
      </w:rPr>
      <w:t xml:space="preserve"> </w:t>
    </w:r>
    <w:proofErr w:type="spellStart"/>
    <w:r>
      <w:rPr>
        <w:rFonts w:ascii="Times New Roman" w:eastAsia="Times New Roman" w:hAnsi="Times New Roman" w:cs="Times New Roman"/>
        <w:b/>
        <w:sz w:val="17"/>
        <w:szCs w:val="17"/>
      </w:rPr>
      <w:t>Palace</w:t>
    </w:r>
    <w:proofErr w:type="spellEnd"/>
    <w:r>
      <w:rPr>
        <w:rFonts w:ascii="Times New Roman" w:eastAsia="Times New Roman" w:hAnsi="Times New Roman" w:cs="Times New Roman"/>
        <w:b/>
        <w:sz w:val="17"/>
        <w:szCs w:val="17"/>
      </w:rPr>
      <w:t>, Εθν. Μακαρίου 28, 3</w:t>
    </w:r>
    <w:r>
      <w:rPr>
        <w:rFonts w:ascii="Times New Roman" w:eastAsia="Times New Roman" w:hAnsi="Times New Roman" w:cs="Times New Roman"/>
        <w:b/>
        <w:sz w:val="17"/>
        <w:szCs w:val="17"/>
        <w:vertAlign w:val="superscript"/>
      </w:rPr>
      <w:t>ος</w:t>
    </w:r>
    <w:r>
      <w:rPr>
        <w:rFonts w:ascii="Times New Roman" w:eastAsia="Times New Roman" w:hAnsi="Times New Roman" w:cs="Times New Roman"/>
        <w:b/>
        <w:sz w:val="17"/>
        <w:szCs w:val="17"/>
      </w:rPr>
      <w:t xml:space="preserve"> όροφος, 851 00 Ρόδος,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2241077771, 2241034320, Φαξ. 2241034920</w:t>
    </w:r>
  </w:p>
  <w:p w:rsidR="008B7CD4" w:rsidRDefault="00753040">
    <w:pPr>
      <w:pStyle w:val="normal"/>
      <w:tabs>
        <w:tab w:val="center" w:pos="4153"/>
        <w:tab w:val="right" w:pos="8306"/>
      </w:tabs>
      <w:jc w:val="center"/>
    </w:pPr>
    <w:r>
      <w:rPr>
        <w:rFonts w:ascii="Times New Roman" w:eastAsia="Times New Roman" w:hAnsi="Times New Roman" w:cs="Times New Roman"/>
        <w:b/>
        <w:sz w:val="17"/>
        <w:szCs w:val="17"/>
      </w:rPr>
      <w:t xml:space="preserve">Μητροπόλεως 1, γραφείο 301, 105 57 Αθήνα,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2103239365, 2103709341, 2103709342, Φαξ. 2103709340</w:t>
    </w:r>
  </w:p>
  <w:p w:rsidR="008B7CD4" w:rsidRDefault="008C0B63">
    <w:pPr>
      <w:pStyle w:val="normal"/>
      <w:tabs>
        <w:tab w:val="center" w:pos="4153"/>
        <w:tab w:val="right" w:pos="8306"/>
      </w:tabs>
      <w:jc w:val="center"/>
    </w:pPr>
    <w:hyperlink r:id="rId1">
      <w:r w:rsidR="00753040">
        <w:rPr>
          <w:rFonts w:ascii="Times New Roman" w:eastAsia="Times New Roman" w:hAnsi="Times New Roman" w:cs="Times New Roman"/>
          <w:b/>
          <w:color w:val="0000FF"/>
          <w:sz w:val="17"/>
          <w:szCs w:val="17"/>
        </w:rPr>
        <w:t>konsolasmanos@gmail.com</w:t>
      </w:r>
    </w:hyperlink>
    <w:r w:rsidR="00753040">
      <w:rPr>
        <w:rFonts w:ascii="Times New Roman" w:eastAsia="Times New Roman" w:hAnsi="Times New Roman" w:cs="Times New Roman"/>
        <w:b/>
        <w:sz w:val="17"/>
        <w:szCs w:val="17"/>
      </w:rPr>
      <w:t xml:space="preserve">, </w:t>
    </w:r>
    <w:hyperlink r:id="rId2">
      <w:r w:rsidR="00753040">
        <w:rPr>
          <w:rFonts w:ascii="Times New Roman" w:eastAsia="Times New Roman" w:hAnsi="Times New Roman" w:cs="Times New Roman"/>
          <w:b/>
          <w:color w:val="0000FF"/>
          <w:sz w:val="17"/>
          <w:szCs w:val="17"/>
        </w:rPr>
        <w:t>konsolasmanos@parliament.gr</w:t>
      </w:r>
    </w:hyperlink>
    <w:r w:rsidR="00753040">
      <w:rPr>
        <w:rFonts w:ascii="Times New Roman" w:eastAsia="Times New Roman" w:hAnsi="Times New Roman" w:cs="Times New Roman"/>
        <w:b/>
        <w:sz w:val="17"/>
        <w:szCs w:val="17"/>
      </w:rPr>
      <w:t xml:space="preserve"> – </w:t>
    </w:r>
    <w:proofErr w:type="spellStart"/>
    <w:r w:rsidR="00753040">
      <w:rPr>
        <w:rFonts w:ascii="Times New Roman" w:eastAsia="Times New Roman" w:hAnsi="Times New Roman" w:cs="Times New Roman"/>
        <w:b/>
        <w:sz w:val="17"/>
        <w:szCs w:val="17"/>
      </w:rPr>
      <w:t>www.konsolas.gr</w:t>
    </w:r>
    <w:proofErr w:type="spellEnd"/>
  </w:p>
  <w:p w:rsidR="008B7CD4" w:rsidRDefault="00753040">
    <w:pPr>
      <w:pStyle w:val="normal"/>
      <w:tabs>
        <w:tab w:val="left" w:pos="4440"/>
        <w:tab w:val="center" w:pos="4819"/>
      </w:tabs>
      <w:spacing w:after="720"/>
    </w:pPr>
    <w:r>
      <w:rPr>
        <w:rFonts w:ascii="Quattrocento Sans" w:eastAsia="Quattrocento Sans" w:hAnsi="Quattrocento Sans" w:cs="Quattrocento Sans"/>
        <w:sz w:val="17"/>
        <w:szCs w:val="17"/>
      </w:rPr>
      <w:t xml:space="preserve">- </w:t>
    </w:r>
    <w:fldSimple w:instr="PAGE">
      <w:r w:rsidR="00C81C42">
        <w:rPr>
          <w:noProof/>
        </w:rPr>
        <w:t>2</w:t>
      </w:r>
    </w:fldSimple>
    <w:r>
      <w:rPr>
        <w:sz w:val="24"/>
        <w:szCs w:val="24"/>
      </w:rPr>
      <w:t xml:space="preserve"> -</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CD4" w:rsidRDefault="008B7CD4">
    <w:pPr>
      <w:pStyle w:val="normal"/>
      <w:tabs>
        <w:tab w:val="center" w:pos="4153"/>
        <w:tab w:val="right" w:pos="8306"/>
      </w:tabs>
      <w:jc w:val="center"/>
    </w:pPr>
  </w:p>
  <w:p w:rsidR="008B7CD4" w:rsidRDefault="008B7CD4">
    <w:pPr>
      <w:pStyle w:val="normal"/>
      <w:tabs>
        <w:tab w:val="center" w:pos="4153"/>
        <w:tab w:val="right" w:pos="8306"/>
      </w:tabs>
      <w:jc w:val="center"/>
    </w:pPr>
  </w:p>
  <w:p w:rsidR="008B7CD4" w:rsidRDefault="00753040">
    <w:pPr>
      <w:pStyle w:val="normal"/>
      <w:tabs>
        <w:tab w:val="center" w:pos="4153"/>
        <w:tab w:val="right" w:pos="8306"/>
      </w:tabs>
      <w:jc w:val="center"/>
    </w:pPr>
    <w:proofErr w:type="spellStart"/>
    <w:r>
      <w:rPr>
        <w:rFonts w:ascii="Times New Roman" w:eastAsia="Times New Roman" w:hAnsi="Times New Roman" w:cs="Times New Roman"/>
        <w:b/>
        <w:sz w:val="17"/>
        <w:szCs w:val="17"/>
      </w:rPr>
      <w:t>Cairo</w:t>
    </w:r>
    <w:proofErr w:type="spellEnd"/>
    <w:r>
      <w:rPr>
        <w:rFonts w:ascii="Times New Roman" w:eastAsia="Times New Roman" w:hAnsi="Times New Roman" w:cs="Times New Roman"/>
        <w:b/>
        <w:sz w:val="17"/>
        <w:szCs w:val="17"/>
      </w:rPr>
      <w:t xml:space="preserve"> </w:t>
    </w:r>
    <w:proofErr w:type="spellStart"/>
    <w:r>
      <w:rPr>
        <w:rFonts w:ascii="Times New Roman" w:eastAsia="Times New Roman" w:hAnsi="Times New Roman" w:cs="Times New Roman"/>
        <w:b/>
        <w:sz w:val="17"/>
        <w:szCs w:val="17"/>
      </w:rPr>
      <w:t>Palace</w:t>
    </w:r>
    <w:proofErr w:type="spellEnd"/>
    <w:r>
      <w:rPr>
        <w:rFonts w:ascii="Times New Roman" w:eastAsia="Times New Roman" w:hAnsi="Times New Roman" w:cs="Times New Roman"/>
        <w:b/>
        <w:sz w:val="17"/>
        <w:szCs w:val="17"/>
      </w:rPr>
      <w:t>, Εθν. Μακαρίου 28, 3</w:t>
    </w:r>
    <w:r>
      <w:rPr>
        <w:rFonts w:ascii="Times New Roman" w:eastAsia="Times New Roman" w:hAnsi="Times New Roman" w:cs="Times New Roman"/>
        <w:b/>
        <w:sz w:val="17"/>
        <w:szCs w:val="17"/>
        <w:vertAlign w:val="superscript"/>
      </w:rPr>
      <w:t>ος</w:t>
    </w:r>
    <w:r>
      <w:rPr>
        <w:rFonts w:ascii="Times New Roman" w:eastAsia="Times New Roman" w:hAnsi="Times New Roman" w:cs="Times New Roman"/>
        <w:b/>
        <w:sz w:val="17"/>
        <w:szCs w:val="17"/>
      </w:rPr>
      <w:t xml:space="preserve"> όροφος, 851 00 Ρόδος,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2241077771, 2241034320, Φαξ. 2241034920</w:t>
    </w:r>
  </w:p>
  <w:p w:rsidR="008B7CD4" w:rsidRDefault="00753040">
    <w:pPr>
      <w:pStyle w:val="normal"/>
      <w:tabs>
        <w:tab w:val="center" w:pos="4153"/>
        <w:tab w:val="right" w:pos="8306"/>
      </w:tabs>
      <w:jc w:val="center"/>
    </w:pPr>
    <w:r>
      <w:rPr>
        <w:rFonts w:ascii="Times New Roman" w:eastAsia="Times New Roman" w:hAnsi="Times New Roman" w:cs="Times New Roman"/>
        <w:b/>
        <w:sz w:val="17"/>
        <w:szCs w:val="17"/>
      </w:rPr>
      <w:t xml:space="preserve">Μητροπόλεως 1, γραφείο 301, 105 57 Αθήνα,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2103239365, 2103709341, 2103709342, Φαξ. 2103709340</w:t>
    </w:r>
  </w:p>
  <w:p w:rsidR="008B7CD4" w:rsidRDefault="008C0B63">
    <w:pPr>
      <w:pStyle w:val="normal"/>
      <w:tabs>
        <w:tab w:val="center" w:pos="4153"/>
        <w:tab w:val="right" w:pos="8306"/>
      </w:tabs>
      <w:spacing w:after="720"/>
      <w:jc w:val="center"/>
    </w:pPr>
    <w:hyperlink r:id="rId1">
      <w:r w:rsidR="00753040">
        <w:rPr>
          <w:rFonts w:ascii="Times New Roman" w:eastAsia="Times New Roman" w:hAnsi="Times New Roman" w:cs="Times New Roman"/>
          <w:b/>
          <w:color w:val="0000FF"/>
          <w:sz w:val="17"/>
          <w:szCs w:val="17"/>
        </w:rPr>
        <w:t>konsolasmanos@gmail.com</w:t>
      </w:r>
    </w:hyperlink>
    <w:r w:rsidR="00753040">
      <w:rPr>
        <w:rFonts w:ascii="Times New Roman" w:eastAsia="Times New Roman" w:hAnsi="Times New Roman" w:cs="Times New Roman"/>
        <w:b/>
        <w:sz w:val="17"/>
        <w:szCs w:val="17"/>
      </w:rPr>
      <w:t xml:space="preserve">, </w:t>
    </w:r>
    <w:hyperlink r:id="rId2">
      <w:r w:rsidR="00753040">
        <w:rPr>
          <w:rFonts w:ascii="Times New Roman" w:eastAsia="Times New Roman" w:hAnsi="Times New Roman" w:cs="Times New Roman"/>
          <w:b/>
          <w:color w:val="0000FF"/>
          <w:sz w:val="17"/>
          <w:szCs w:val="17"/>
        </w:rPr>
        <w:t>konsolasmanos@parliament.gr</w:t>
      </w:r>
    </w:hyperlink>
    <w:r w:rsidR="00753040">
      <w:rPr>
        <w:rFonts w:ascii="Times New Roman" w:eastAsia="Times New Roman" w:hAnsi="Times New Roman" w:cs="Times New Roman"/>
        <w:b/>
        <w:sz w:val="17"/>
        <w:szCs w:val="17"/>
      </w:rPr>
      <w:t xml:space="preserve">, </w:t>
    </w:r>
    <w:proofErr w:type="spellStart"/>
    <w:r w:rsidR="00753040">
      <w:rPr>
        <w:rFonts w:ascii="Times New Roman" w:eastAsia="Times New Roman" w:hAnsi="Times New Roman" w:cs="Times New Roman"/>
        <w:b/>
        <w:sz w:val="17"/>
        <w:szCs w:val="17"/>
      </w:rPr>
      <w:t>www.konsolas.gr</w:t>
    </w:r>
    <w:proofErr w:type="spellEnd"/>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946CA" w:rsidRDefault="008946CA" w:rsidP="008B7CD4">
      <w:r>
        <w:separator/>
      </w:r>
    </w:p>
  </w:footnote>
  <w:footnote w:type="continuationSeparator" w:id="1">
    <w:p w:rsidR="008946CA" w:rsidRDefault="008946CA" w:rsidP="008B7CD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CD4" w:rsidRDefault="00753040">
    <w:pPr>
      <w:pStyle w:val="normal"/>
      <w:tabs>
        <w:tab w:val="center" w:pos="4153"/>
        <w:tab w:val="right" w:pos="8306"/>
      </w:tabs>
      <w:spacing w:before="720"/>
      <w:jc w:val="center"/>
    </w:pPr>
    <w:r>
      <w:rPr>
        <w:noProof/>
      </w:rPr>
      <w:drawing>
        <wp:inline distT="0" distB="0" distL="114300" distR="114300">
          <wp:extent cx="935990" cy="554355"/>
          <wp:effectExtent l="0" t="0" r="0" b="0"/>
          <wp:docPr id="1" name="image01.jpg"/>
          <wp:cNvGraphicFramePr/>
          <a:graphic xmlns:a="http://schemas.openxmlformats.org/drawingml/2006/main">
            <a:graphicData uri="http://schemas.openxmlformats.org/drawingml/2006/picture">
              <pic:pic xmlns:pic="http://schemas.openxmlformats.org/drawingml/2006/picture">
                <pic:nvPicPr>
                  <pic:cNvPr id="0" name="image01.jpg"/>
                  <pic:cNvPicPr preferRelativeResize="0"/>
                </pic:nvPicPr>
                <pic:blipFill>
                  <a:blip r:embed="rId1"/>
                  <a:srcRect/>
                  <a:stretch>
                    <a:fillRect/>
                  </a:stretch>
                </pic:blipFill>
                <pic:spPr>
                  <a:xfrm>
                    <a:off x="0" y="0"/>
                    <a:ext cx="935990" cy="554355"/>
                  </a:xfrm>
                  <a:prstGeom prst="rect">
                    <a:avLst/>
                  </a:prstGeom>
                  <a:ln/>
                </pic:spPr>
              </pic:pic>
            </a:graphicData>
          </a:graphic>
        </wp:inline>
      </w:drawing>
    </w:r>
  </w:p>
  <w:p w:rsidR="008B7CD4" w:rsidRDefault="008B7CD4">
    <w:pPr>
      <w:pStyle w:val="normal"/>
      <w:tabs>
        <w:tab w:val="center" w:pos="4153"/>
        <w:tab w:val="right" w:pos="8306"/>
      </w:tabs>
      <w:jc w:val="center"/>
    </w:pPr>
  </w:p>
  <w:p w:rsidR="008B7CD4" w:rsidRDefault="00753040">
    <w:pPr>
      <w:pStyle w:val="normal"/>
      <w:tabs>
        <w:tab w:val="center" w:pos="4153"/>
        <w:tab w:val="right" w:pos="8306"/>
      </w:tabs>
      <w:jc w:val="center"/>
    </w:pPr>
    <w:r>
      <w:rPr>
        <w:rFonts w:ascii="Times New Roman" w:eastAsia="Times New Roman" w:hAnsi="Times New Roman" w:cs="Times New Roman"/>
        <w:sz w:val="19"/>
        <w:szCs w:val="19"/>
      </w:rPr>
      <w:t>ΒΟΥΛΗ ΤΩΝ ΕΛΛΗΝΩΝ</w:t>
    </w:r>
  </w:p>
  <w:p w:rsidR="008B7CD4" w:rsidRDefault="008B7CD4">
    <w:pPr>
      <w:pStyle w:val="normal"/>
      <w:tabs>
        <w:tab w:val="center" w:pos="4153"/>
        <w:tab w:val="right" w:pos="8306"/>
      </w:tabs>
      <w:jc w:val="center"/>
    </w:pPr>
  </w:p>
  <w:p w:rsidR="008B7CD4" w:rsidRDefault="00753040">
    <w:pPr>
      <w:pStyle w:val="normal"/>
      <w:tabs>
        <w:tab w:val="center" w:pos="4153"/>
        <w:tab w:val="right" w:pos="8306"/>
      </w:tabs>
      <w:jc w:val="center"/>
    </w:pPr>
    <w:r>
      <w:rPr>
        <w:rFonts w:ascii="Times New Roman" w:eastAsia="Times New Roman" w:hAnsi="Times New Roman" w:cs="Times New Roman"/>
        <w:b/>
        <w:sz w:val="26"/>
        <w:szCs w:val="26"/>
      </w:rPr>
      <w:t>ΜΑΝΟΣ Ν. ΚΟΝΣΟΛΑΣ</w:t>
    </w:r>
  </w:p>
  <w:p w:rsidR="008B7CD4" w:rsidRDefault="00753040">
    <w:pPr>
      <w:pStyle w:val="normal"/>
      <w:tabs>
        <w:tab w:val="center" w:pos="4153"/>
        <w:tab w:val="right" w:pos="8306"/>
      </w:tabs>
      <w:jc w:val="center"/>
    </w:pPr>
    <w:r>
      <w:rPr>
        <w:rFonts w:ascii="Times New Roman" w:eastAsia="Times New Roman" w:hAnsi="Times New Roman" w:cs="Times New Roman"/>
        <w:sz w:val="19"/>
        <w:szCs w:val="19"/>
      </w:rPr>
      <w:t>Βουλευτής Ν. Δωδεκανήσου – ΝΕΑ ΔΗΜΟΚΡΑΤΙΑ</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proofState w:spelling="clean" w:grammar="clean"/>
  <w:defaultTabStop w:val="720"/>
  <w:characterSpacingControl w:val="doNotCompress"/>
  <w:footnotePr>
    <w:footnote w:id="0"/>
    <w:footnote w:id="1"/>
  </w:footnotePr>
  <w:endnotePr>
    <w:endnote w:id="0"/>
    <w:endnote w:id="1"/>
  </w:endnotePr>
  <w:compat/>
  <w:rsids>
    <w:rsidRoot w:val="008B7CD4"/>
    <w:rsid w:val="0000176D"/>
    <w:rsid w:val="000028F2"/>
    <w:rsid w:val="00005FA4"/>
    <w:rsid w:val="000202F7"/>
    <w:rsid w:val="000214C0"/>
    <w:rsid w:val="00052A7B"/>
    <w:rsid w:val="00066986"/>
    <w:rsid w:val="00075DC0"/>
    <w:rsid w:val="000779C8"/>
    <w:rsid w:val="000C61FA"/>
    <w:rsid w:val="000F06B4"/>
    <w:rsid w:val="00100992"/>
    <w:rsid w:val="00102CCA"/>
    <w:rsid w:val="001072C5"/>
    <w:rsid w:val="0012306F"/>
    <w:rsid w:val="00145A2F"/>
    <w:rsid w:val="00162877"/>
    <w:rsid w:val="001E02AB"/>
    <w:rsid w:val="001E32A6"/>
    <w:rsid w:val="001F2A2B"/>
    <w:rsid w:val="00220ABD"/>
    <w:rsid w:val="00236DFB"/>
    <w:rsid w:val="00292FC3"/>
    <w:rsid w:val="002A1126"/>
    <w:rsid w:val="002A69C5"/>
    <w:rsid w:val="002C0CBC"/>
    <w:rsid w:val="002D6B92"/>
    <w:rsid w:val="002D6FD8"/>
    <w:rsid w:val="0033426E"/>
    <w:rsid w:val="00354CBC"/>
    <w:rsid w:val="00360008"/>
    <w:rsid w:val="00395C79"/>
    <w:rsid w:val="003D0F41"/>
    <w:rsid w:val="003F2A17"/>
    <w:rsid w:val="003F59BF"/>
    <w:rsid w:val="00402D92"/>
    <w:rsid w:val="00416C23"/>
    <w:rsid w:val="0042720B"/>
    <w:rsid w:val="00430D33"/>
    <w:rsid w:val="004478F2"/>
    <w:rsid w:val="004E6368"/>
    <w:rsid w:val="0059616B"/>
    <w:rsid w:val="005B4802"/>
    <w:rsid w:val="005C5364"/>
    <w:rsid w:val="005F3181"/>
    <w:rsid w:val="005F479F"/>
    <w:rsid w:val="005F5B38"/>
    <w:rsid w:val="00633802"/>
    <w:rsid w:val="00650D79"/>
    <w:rsid w:val="00672489"/>
    <w:rsid w:val="0067673A"/>
    <w:rsid w:val="00690BDB"/>
    <w:rsid w:val="006A07D9"/>
    <w:rsid w:val="006C38FD"/>
    <w:rsid w:val="007216AC"/>
    <w:rsid w:val="00753040"/>
    <w:rsid w:val="007A782E"/>
    <w:rsid w:val="007E6ACD"/>
    <w:rsid w:val="0081729D"/>
    <w:rsid w:val="008206F4"/>
    <w:rsid w:val="00831CC9"/>
    <w:rsid w:val="00833557"/>
    <w:rsid w:val="00852157"/>
    <w:rsid w:val="008946CA"/>
    <w:rsid w:val="008A37C6"/>
    <w:rsid w:val="008B2E63"/>
    <w:rsid w:val="008B7CD4"/>
    <w:rsid w:val="008C0B63"/>
    <w:rsid w:val="00907A7F"/>
    <w:rsid w:val="009A763C"/>
    <w:rsid w:val="009E55F8"/>
    <w:rsid w:val="009F0457"/>
    <w:rsid w:val="00A5699F"/>
    <w:rsid w:val="00AA74A9"/>
    <w:rsid w:val="00AD31DE"/>
    <w:rsid w:val="00B32749"/>
    <w:rsid w:val="00B42C59"/>
    <w:rsid w:val="00B53EC1"/>
    <w:rsid w:val="00B70543"/>
    <w:rsid w:val="00B74531"/>
    <w:rsid w:val="00B859AE"/>
    <w:rsid w:val="00BB1813"/>
    <w:rsid w:val="00BF2D5A"/>
    <w:rsid w:val="00C3294D"/>
    <w:rsid w:val="00C81C42"/>
    <w:rsid w:val="00C8433F"/>
    <w:rsid w:val="00C86664"/>
    <w:rsid w:val="00CF0D8F"/>
    <w:rsid w:val="00CF14D9"/>
    <w:rsid w:val="00D515FA"/>
    <w:rsid w:val="00D61098"/>
    <w:rsid w:val="00D6589C"/>
    <w:rsid w:val="00D71B73"/>
    <w:rsid w:val="00DE4902"/>
    <w:rsid w:val="00E02FD9"/>
    <w:rsid w:val="00E44BD0"/>
    <w:rsid w:val="00E44F3F"/>
    <w:rsid w:val="00E92D41"/>
    <w:rsid w:val="00EB0DD9"/>
    <w:rsid w:val="00ED426F"/>
    <w:rsid w:val="00F0774F"/>
    <w:rsid w:val="00F2230F"/>
    <w:rsid w:val="00F22B05"/>
    <w:rsid w:val="00F3050E"/>
    <w:rsid w:val="00F553A5"/>
    <w:rsid w:val="00F62913"/>
    <w:rsid w:val="00F9439A"/>
    <w:rsid w:val="00FB3370"/>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color w:val="000000"/>
        <w:lang w:val="el-GR" w:eastAsia="el-GR"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2749"/>
  </w:style>
  <w:style w:type="paragraph" w:styleId="1">
    <w:name w:val="heading 1"/>
    <w:basedOn w:val="normal"/>
    <w:next w:val="normal"/>
    <w:rsid w:val="008B7CD4"/>
    <w:pPr>
      <w:keepNext/>
      <w:keepLines/>
      <w:spacing w:before="480" w:after="120"/>
      <w:contextualSpacing/>
      <w:outlineLvl w:val="0"/>
    </w:pPr>
    <w:rPr>
      <w:b/>
      <w:sz w:val="48"/>
      <w:szCs w:val="48"/>
    </w:rPr>
  </w:style>
  <w:style w:type="paragraph" w:styleId="2">
    <w:name w:val="heading 2"/>
    <w:basedOn w:val="normal"/>
    <w:next w:val="normal"/>
    <w:rsid w:val="008B7CD4"/>
    <w:pPr>
      <w:keepNext/>
      <w:keepLines/>
      <w:spacing w:before="360" w:after="80"/>
      <w:contextualSpacing/>
      <w:outlineLvl w:val="1"/>
    </w:pPr>
    <w:rPr>
      <w:b/>
      <w:sz w:val="36"/>
      <w:szCs w:val="36"/>
    </w:rPr>
  </w:style>
  <w:style w:type="paragraph" w:styleId="3">
    <w:name w:val="heading 3"/>
    <w:basedOn w:val="normal"/>
    <w:next w:val="normal"/>
    <w:rsid w:val="008B7CD4"/>
    <w:pPr>
      <w:keepNext/>
      <w:keepLines/>
      <w:spacing w:before="280" w:after="80"/>
      <w:contextualSpacing/>
      <w:outlineLvl w:val="2"/>
    </w:pPr>
    <w:rPr>
      <w:b/>
      <w:sz w:val="28"/>
      <w:szCs w:val="28"/>
    </w:rPr>
  </w:style>
  <w:style w:type="paragraph" w:styleId="4">
    <w:name w:val="heading 4"/>
    <w:basedOn w:val="normal"/>
    <w:next w:val="normal"/>
    <w:rsid w:val="008B7CD4"/>
    <w:pPr>
      <w:keepNext/>
      <w:keepLines/>
      <w:spacing w:before="240" w:after="40"/>
      <w:contextualSpacing/>
      <w:outlineLvl w:val="3"/>
    </w:pPr>
    <w:rPr>
      <w:b/>
      <w:sz w:val="24"/>
      <w:szCs w:val="24"/>
    </w:rPr>
  </w:style>
  <w:style w:type="paragraph" w:styleId="5">
    <w:name w:val="heading 5"/>
    <w:basedOn w:val="normal"/>
    <w:next w:val="normal"/>
    <w:rsid w:val="008B7CD4"/>
    <w:pPr>
      <w:keepNext/>
      <w:keepLines/>
      <w:spacing w:before="220" w:after="40"/>
      <w:contextualSpacing/>
      <w:outlineLvl w:val="4"/>
    </w:pPr>
    <w:rPr>
      <w:b/>
      <w:sz w:val="22"/>
      <w:szCs w:val="22"/>
    </w:rPr>
  </w:style>
  <w:style w:type="paragraph" w:styleId="6">
    <w:name w:val="heading 6"/>
    <w:basedOn w:val="normal"/>
    <w:next w:val="normal"/>
    <w:rsid w:val="008B7CD4"/>
    <w:pPr>
      <w:keepNext/>
      <w:keepLines/>
      <w:spacing w:before="200" w:after="40"/>
      <w:contextualSpacing/>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
    <w:name w:val="normal"/>
    <w:rsid w:val="008B7CD4"/>
  </w:style>
  <w:style w:type="table" w:customStyle="1" w:styleId="TableNormal1">
    <w:name w:val="Table Normal1"/>
    <w:rsid w:val="008B7CD4"/>
    <w:tblPr>
      <w:tblCellMar>
        <w:top w:w="0" w:type="dxa"/>
        <w:left w:w="0" w:type="dxa"/>
        <w:bottom w:w="0" w:type="dxa"/>
        <w:right w:w="0" w:type="dxa"/>
      </w:tblCellMar>
    </w:tblPr>
  </w:style>
  <w:style w:type="paragraph" w:styleId="a3">
    <w:name w:val="Title"/>
    <w:basedOn w:val="normal"/>
    <w:next w:val="normal"/>
    <w:rsid w:val="008B7CD4"/>
    <w:pPr>
      <w:keepNext/>
      <w:keepLines/>
      <w:spacing w:before="480" w:after="120"/>
      <w:contextualSpacing/>
    </w:pPr>
    <w:rPr>
      <w:b/>
      <w:sz w:val="72"/>
      <w:szCs w:val="72"/>
    </w:rPr>
  </w:style>
  <w:style w:type="paragraph" w:styleId="a4">
    <w:name w:val="Subtitle"/>
    <w:basedOn w:val="normal"/>
    <w:next w:val="normal"/>
    <w:rsid w:val="008B7CD4"/>
    <w:pPr>
      <w:keepNext/>
      <w:keepLines/>
      <w:spacing w:before="360" w:after="80"/>
      <w:contextualSpacing/>
    </w:pPr>
    <w:rPr>
      <w:rFonts w:ascii="Georgia" w:eastAsia="Georgia" w:hAnsi="Georgia" w:cs="Georgia"/>
      <w:i/>
      <w:color w:val="666666"/>
      <w:sz w:val="48"/>
      <w:szCs w:val="48"/>
    </w:rPr>
  </w:style>
  <w:style w:type="paragraph" w:styleId="a5">
    <w:name w:val="Balloon Text"/>
    <w:basedOn w:val="a"/>
    <w:link w:val="Char"/>
    <w:uiPriority w:val="99"/>
    <w:semiHidden/>
    <w:unhideWhenUsed/>
    <w:rsid w:val="00CF14D9"/>
    <w:rPr>
      <w:rFonts w:ascii="Tahoma" w:hAnsi="Tahoma" w:cs="Tahoma"/>
      <w:sz w:val="16"/>
      <w:szCs w:val="16"/>
    </w:rPr>
  </w:style>
  <w:style w:type="character" w:customStyle="1" w:styleId="Char">
    <w:name w:val="Κείμενο πλαισίου Char"/>
    <w:basedOn w:val="a0"/>
    <w:link w:val="a5"/>
    <w:uiPriority w:val="99"/>
    <w:semiHidden/>
    <w:rsid w:val="00CF14D9"/>
    <w:rPr>
      <w:rFonts w:ascii="Tahoma" w:hAnsi="Tahoma" w:cs="Tahoma"/>
      <w:sz w:val="16"/>
      <w:szCs w:val="16"/>
    </w:rPr>
  </w:style>
  <w:style w:type="paragraph" w:customStyle="1" w:styleId="20">
    <w:name w:val="Βασικό2"/>
    <w:rsid w:val="0012306F"/>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30290980">
      <w:bodyDiv w:val="1"/>
      <w:marLeft w:val="0"/>
      <w:marRight w:val="0"/>
      <w:marTop w:val="0"/>
      <w:marBottom w:val="0"/>
      <w:divBdr>
        <w:top w:val="none" w:sz="0" w:space="0" w:color="auto"/>
        <w:left w:val="none" w:sz="0" w:space="0" w:color="auto"/>
        <w:bottom w:val="none" w:sz="0" w:space="0" w:color="auto"/>
        <w:right w:val="none" w:sz="0" w:space="0" w:color="auto"/>
      </w:divBdr>
      <w:divsChild>
        <w:div w:id="864170481">
          <w:marLeft w:val="0"/>
          <w:marRight w:val="0"/>
          <w:marTop w:val="0"/>
          <w:marBottom w:val="0"/>
          <w:divBdr>
            <w:top w:val="none" w:sz="0" w:space="0" w:color="auto"/>
            <w:left w:val="none" w:sz="0" w:space="0" w:color="auto"/>
            <w:bottom w:val="none" w:sz="0" w:space="0" w:color="auto"/>
            <w:right w:val="none" w:sz="0" w:space="0" w:color="auto"/>
          </w:divBdr>
        </w:div>
        <w:div w:id="209551433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konsolasmanos@parliament.gr" TargetMode="External"/><Relationship Id="rId1" Type="http://schemas.openxmlformats.org/officeDocument/2006/relationships/hyperlink" Target="mailto:konsolasmanos@gmail.com"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mailto:konsolasmanos@parliament.gr" TargetMode="External"/><Relationship Id="rId1" Type="http://schemas.openxmlformats.org/officeDocument/2006/relationships/hyperlink" Target="mailto:konsolasmanos@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367</Words>
  <Characters>1988</Characters>
  <Application>Microsoft Office Word</Application>
  <DocSecurity>0</DocSecurity>
  <Lines>16</Lines>
  <Paragraphs>4</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2351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FAX</dc:creator>
  <cp:lastModifiedBy>XAROULA</cp:lastModifiedBy>
  <cp:revision>2</cp:revision>
  <cp:lastPrinted>2017-04-24T07:44:00Z</cp:lastPrinted>
  <dcterms:created xsi:type="dcterms:W3CDTF">2017-10-02T09:12:00Z</dcterms:created>
  <dcterms:modified xsi:type="dcterms:W3CDTF">2017-10-02T09:12:00Z</dcterms:modified>
</cp:coreProperties>
</file>