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6A9A" w:rsidRDefault="00B56A9A" w:rsidP="00A2795E">
      <w:pPr>
        <w:pStyle w:val="10"/>
        <w:spacing w:line="360" w:lineRule="auto"/>
        <w:ind w:right="-765" w:firstLine="567"/>
        <w:jc w:val="right"/>
        <w:rPr>
          <w:rFonts w:ascii="Times New Roman" w:hAnsi="Times New Roman" w:cs="Times New Roman"/>
          <w:b/>
          <w:sz w:val="24"/>
          <w:szCs w:val="24"/>
        </w:rPr>
      </w:pPr>
      <w:r>
        <w:rPr>
          <w:rFonts w:ascii="Times New Roman" w:hAnsi="Times New Roman" w:cs="Times New Roman"/>
          <w:b/>
          <w:sz w:val="24"/>
          <w:szCs w:val="24"/>
        </w:rPr>
        <w:t xml:space="preserve">Αθήνα, </w:t>
      </w:r>
      <w:r w:rsidR="002159FF">
        <w:rPr>
          <w:rFonts w:ascii="Times New Roman" w:hAnsi="Times New Roman" w:cs="Times New Roman"/>
          <w:b/>
          <w:sz w:val="24"/>
          <w:szCs w:val="24"/>
        </w:rPr>
        <w:t>2</w:t>
      </w:r>
      <w:r w:rsidR="003E724E">
        <w:rPr>
          <w:rFonts w:ascii="Times New Roman" w:hAnsi="Times New Roman" w:cs="Times New Roman"/>
          <w:b/>
          <w:sz w:val="24"/>
          <w:szCs w:val="24"/>
        </w:rPr>
        <w:t xml:space="preserve"> Μαΐου</w:t>
      </w:r>
      <w:r w:rsidR="002B1E7E">
        <w:rPr>
          <w:rFonts w:ascii="Times New Roman" w:hAnsi="Times New Roman" w:cs="Times New Roman"/>
          <w:b/>
          <w:sz w:val="24"/>
          <w:szCs w:val="24"/>
        </w:rPr>
        <w:t xml:space="preserve"> </w:t>
      </w:r>
      <w:r w:rsidRPr="00D71A52">
        <w:rPr>
          <w:rFonts w:ascii="Times New Roman" w:hAnsi="Times New Roman" w:cs="Times New Roman"/>
          <w:b/>
          <w:sz w:val="24"/>
          <w:szCs w:val="24"/>
        </w:rPr>
        <w:t>2017</w:t>
      </w:r>
    </w:p>
    <w:p w:rsidR="009C108C" w:rsidRDefault="009C108C" w:rsidP="00A2795E">
      <w:pPr>
        <w:pStyle w:val="10"/>
        <w:spacing w:line="360" w:lineRule="auto"/>
        <w:ind w:right="-765" w:firstLine="567"/>
        <w:jc w:val="right"/>
        <w:rPr>
          <w:rFonts w:ascii="Times New Roman" w:hAnsi="Times New Roman" w:cs="Times New Roman"/>
          <w:b/>
          <w:sz w:val="24"/>
          <w:szCs w:val="24"/>
        </w:rPr>
      </w:pPr>
      <w:proofErr w:type="spellStart"/>
      <w:r>
        <w:rPr>
          <w:rFonts w:ascii="Times New Roman" w:hAnsi="Times New Roman" w:cs="Times New Roman"/>
          <w:b/>
          <w:sz w:val="24"/>
          <w:szCs w:val="24"/>
        </w:rPr>
        <w:t>Αρ.Πρ</w:t>
      </w:r>
      <w:proofErr w:type="spellEnd"/>
      <w:r>
        <w:rPr>
          <w:rFonts w:ascii="Times New Roman" w:hAnsi="Times New Roman" w:cs="Times New Roman"/>
          <w:b/>
          <w:sz w:val="24"/>
          <w:szCs w:val="24"/>
        </w:rPr>
        <w:t>.:</w:t>
      </w:r>
      <w:r w:rsidRPr="009C108C">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5331   2/05/17</w:t>
      </w:r>
    </w:p>
    <w:p w:rsidR="002B1E7E" w:rsidRDefault="002B1E7E" w:rsidP="00E60988">
      <w:pPr>
        <w:pStyle w:val="10"/>
        <w:spacing w:line="360" w:lineRule="auto"/>
        <w:ind w:right="-765"/>
        <w:jc w:val="both"/>
        <w:rPr>
          <w:rFonts w:ascii="Times New Roman" w:hAnsi="Times New Roman" w:cs="Times New Roman"/>
          <w:b/>
          <w:sz w:val="24"/>
          <w:szCs w:val="24"/>
        </w:rPr>
      </w:pPr>
    </w:p>
    <w:p w:rsidR="003E724E" w:rsidRDefault="003E724E" w:rsidP="003E724E">
      <w:pPr>
        <w:pStyle w:val="normal"/>
        <w:spacing w:line="360" w:lineRule="auto"/>
        <w:ind w:firstLine="567"/>
        <w:jc w:val="center"/>
        <w:rPr>
          <w:rFonts w:eastAsia="Arial"/>
        </w:rPr>
      </w:pPr>
    </w:p>
    <w:p w:rsidR="003E724E" w:rsidRPr="0025592B" w:rsidRDefault="003E724E" w:rsidP="003E724E">
      <w:pPr>
        <w:pStyle w:val="normal"/>
        <w:spacing w:line="360" w:lineRule="auto"/>
        <w:ind w:firstLine="567"/>
        <w:jc w:val="center"/>
        <w:rPr>
          <w:rFonts w:eastAsia="Arial"/>
        </w:rPr>
      </w:pPr>
      <w:r w:rsidRPr="0025592B">
        <w:rPr>
          <w:rFonts w:eastAsia="Arial"/>
        </w:rPr>
        <w:t>Ε Ρ Ω Τ Η Σ Η</w:t>
      </w:r>
    </w:p>
    <w:p w:rsidR="003E724E" w:rsidRPr="0025592B" w:rsidRDefault="003E724E" w:rsidP="003E724E">
      <w:pPr>
        <w:pStyle w:val="normal"/>
        <w:spacing w:line="360" w:lineRule="auto"/>
        <w:ind w:firstLine="567"/>
        <w:jc w:val="center"/>
        <w:rPr>
          <w:rFonts w:eastAsia="Arial"/>
        </w:rPr>
      </w:pPr>
      <w:r w:rsidRPr="0025592B">
        <w:rPr>
          <w:rFonts w:eastAsia="Arial"/>
        </w:rPr>
        <w:t>Προς</w:t>
      </w:r>
    </w:p>
    <w:p w:rsidR="003E724E" w:rsidRDefault="003E724E" w:rsidP="003E724E">
      <w:pPr>
        <w:pStyle w:val="normal"/>
        <w:spacing w:line="360" w:lineRule="auto"/>
        <w:ind w:firstLine="567"/>
        <w:jc w:val="center"/>
        <w:rPr>
          <w:rFonts w:eastAsia="Arial"/>
        </w:rPr>
      </w:pPr>
      <w:r w:rsidRPr="0025592B">
        <w:rPr>
          <w:rFonts w:eastAsia="Arial"/>
        </w:rPr>
        <w:t>Κύριο Υπουργό Ναυτιλίας και Νησιωτικής Πολιτικής</w:t>
      </w:r>
    </w:p>
    <w:p w:rsidR="003E724E" w:rsidRPr="0025592B" w:rsidRDefault="003E724E" w:rsidP="003E724E">
      <w:pPr>
        <w:pStyle w:val="normal"/>
        <w:spacing w:line="360" w:lineRule="auto"/>
        <w:ind w:firstLine="567"/>
        <w:jc w:val="both"/>
        <w:rPr>
          <w:rFonts w:eastAsia="Arial"/>
        </w:rPr>
      </w:pPr>
    </w:p>
    <w:p w:rsidR="003E724E" w:rsidRPr="0025592B" w:rsidRDefault="003E724E" w:rsidP="003E724E">
      <w:pPr>
        <w:pStyle w:val="normal"/>
        <w:spacing w:line="360" w:lineRule="auto"/>
        <w:ind w:firstLine="567"/>
        <w:jc w:val="both"/>
        <w:rPr>
          <w:rFonts w:eastAsia="Arial"/>
        </w:rPr>
      </w:pPr>
      <w:r>
        <w:rPr>
          <w:rFonts w:eastAsia="Arial"/>
        </w:rPr>
        <w:t>ΘΕΜΑ: «</w:t>
      </w:r>
      <w:r w:rsidRPr="0025592B">
        <w:rPr>
          <w:rFonts w:eastAsia="Arial"/>
        </w:rPr>
        <w:t>Ενίσχυση της ακτοπλοϊκής σύν</w:t>
      </w:r>
      <w:r>
        <w:rPr>
          <w:rFonts w:eastAsia="Arial"/>
        </w:rPr>
        <w:t>δεσης της Κάσου με το Ηράκλειο</w:t>
      </w:r>
      <w:r w:rsidRPr="0025592B">
        <w:rPr>
          <w:rFonts w:eastAsia="Arial"/>
        </w:rPr>
        <w:t xml:space="preserve"> σε όλη τη διάρκεια του έτους </w:t>
      </w:r>
      <w:r>
        <w:rPr>
          <w:rFonts w:eastAsia="Arial"/>
        </w:rPr>
        <w:t xml:space="preserve">με </w:t>
      </w:r>
      <w:r w:rsidRPr="0025592B">
        <w:rPr>
          <w:rFonts w:eastAsia="Arial"/>
        </w:rPr>
        <w:t>ένα επιπλέον</w:t>
      </w:r>
      <w:r>
        <w:rPr>
          <w:rFonts w:eastAsia="Arial"/>
        </w:rPr>
        <w:t xml:space="preserve"> τοπικό  δρομολόγιο, </w:t>
      </w:r>
      <w:r w:rsidRPr="0025592B">
        <w:rPr>
          <w:rFonts w:eastAsia="Arial"/>
        </w:rPr>
        <w:t>σύμφωνα με τα θερινά δρομολόγια της περιόδου 14/06-30/09</w:t>
      </w:r>
      <w:r>
        <w:rPr>
          <w:rFonts w:eastAsia="Arial"/>
        </w:rPr>
        <w:t>»</w:t>
      </w:r>
    </w:p>
    <w:p w:rsidR="003E724E" w:rsidRDefault="003E724E" w:rsidP="003E724E">
      <w:pPr>
        <w:pStyle w:val="normal"/>
        <w:spacing w:line="360" w:lineRule="auto"/>
        <w:ind w:firstLine="567"/>
        <w:jc w:val="both"/>
        <w:rPr>
          <w:rFonts w:eastAsia="Arial"/>
        </w:rPr>
      </w:pPr>
    </w:p>
    <w:p w:rsidR="003E724E" w:rsidRPr="0025592B" w:rsidRDefault="003E724E" w:rsidP="003E724E">
      <w:pPr>
        <w:pStyle w:val="normal"/>
        <w:spacing w:line="360" w:lineRule="auto"/>
        <w:ind w:firstLine="567"/>
        <w:jc w:val="both"/>
        <w:rPr>
          <w:rFonts w:eastAsia="Arial"/>
        </w:rPr>
      </w:pPr>
      <w:r w:rsidRPr="0025592B">
        <w:rPr>
          <w:rFonts w:eastAsia="Arial"/>
        </w:rPr>
        <w:t>Κύριε Υπουργέ</w:t>
      </w:r>
      <w:r>
        <w:rPr>
          <w:rFonts w:eastAsia="Arial"/>
        </w:rPr>
        <w:t>,</w:t>
      </w:r>
    </w:p>
    <w:p w:rsidR="003E724E" w:rsidRPr="0025592B" w:rsidRDefault="003E724E" w:rsidP="003E724E">
      <w:pPr>
        <w:pStyle w:val="normal"/>
        <w:spacing w:line="360" w:lineRule="auto"/>
        <w:ind w:firstLine="567"/>
        <w:jc w:val="both"/>
        <w:rPr>
          <w:rFonts w:eastAsia="Arial"/>
        </w:rPr>
      </w:pPr>
      <w:r w:rsidRPr="0025592B">
        <w:rPr>
          <w:rFonts w:eastAsia="Arial"/>
        </w:rPr>
        <w:t>Οι πρακτικές και ουσιαστικές δυσκολίες που αντιμετωπίζουν οι κάτοικοι της ακριτικής Κάσου στην καθημερινότητ</w:t>
      </w:r>
      <w:r>
        <w:rPr>
          <w:rFonts w:eastAsia="Arial"/>
        </w:rPr>
        <w:t>ά</w:t>
      </w:r>
      <w:r w:rsidRPr="0025592B">
        <w:rPr>
          <w:rFonts w:eastAsia="Arial"/>
        </w:rPr>
        <w:t xml:space="preserve"> τους, συνδέονται με τη γεωγραφική ασυνέχεια και την έλλειψη επαρκούς  ακτοπλοϊκής σύνδεσης με το Ηράκλειο της Κρήτης.</w:t>
      </w:r>
    </w:p>
    <w:p w:rsidR="003E724E" w:rsidRPr="0025592B" w:rsidRDefault="003E724E" w:rsidP="003E724E">
      <w:pPr>
        <w:pStyle w:val="normal"/>
        <w:spacing w:line="360" w:lineRule="auto"/>
        <w:ind w:firstLine="567"/>
        <w:jc w:val="both"/>
        <w:rPr>
          <w:rFonts w:eastAsia="Arial"/>
        </w:rPr>
      </w:pPr>
      <w:r w:rsidRPr="0025592B">
        <w:rPr>
          <w:rFonts w:eastAsia="Arial"/>
        </w:rPr>
        <w:t>Η σύνδεση της Κάσου με το λιμάνι του Ηρακλείου είναι ζωτικής σημασίας για τους κατοίκους του νησιού καθώς πολλοί ηλικιωμένοι</w:t>
      </w:r>
      <w:r>
        <w:rPr>
          <w:rFonts w:eastAsia="Arial"/>
        </w:rPr>
        <w:t>,</w:t>
      </w:r>
      <w:r w:rsidRPr="0025592B">
        <w:rPr>
          <w:rFonts w:eastAsia="Arial"/>
        </w:rPr>
        <w:t xml:space="preserve"> αλλά και πολίτες του νησιού μεταβαίνουν</w:t>
      </w:r>
      <w:r>
        <w:rPr>
          <w:rFonts w:eastAsia="Arial"/>
        </w:rPr>
        <w:t xml:space="preserve"> </w:t>
      </w:r>
      <w:r w:rsidRPr="0025592B">
        <w:rPr>
          <w:rFonts w:eastAsia="Arial"/>
        </w:rPr>
        <w:t>για περίθαλψη και νοσοκομειακές εξετάσεις στο Ηράκλειο</w:t>
      </w:r>
      <w:r>
        <w:rPr>
          <w:rFonts w:eastAsia="Arial"/>
        </w:rPr>
        <w:t xml:space="preserve"> στο</w:t>
      </w:r>
      <w:r w:rsidRPr="0025592B">
        <w:rPr>
          <w:rFonts w:eastAsia="Arial"/>
        </w:rPr>
        <w:t xml:space="preserve"> Π</w:t>
      </w:r>
      <w:r>
        <w:rPr>
          <w:rFonts w:eastAsia="Arial"/>
        </w:rPr>
        <w:t>ανεπιστημιακό Νοσοκομείο Κρήτης</w:t>
      </w:r>
      <w:r w:rsidRPr="0025592B">
        <w:rPr>
          <w:rFonts w:eastAsia="Arial"/>
        </w:rPr>
        <w:t>.</w:t>
      </w:r>
    </w:p>
    <w:p w:rsidR="003E724E" w:rsidRPr="0025592B" w:rsidRDefault="003E724E" w:rsidP="003E724E">
      <w:pPr>
        <w:pStyle w:val="normal"/>
        <w:spacing w:line="360" w:lineRule="auto"/>
        <w:ind w:firstLine="567"/>
        <w:jc w:val="both"/>
        <w:rPr>
          <w:rFonts w:eastAsia="Arial"/>
        </w:rPr>
      </w:pPr>
      <w:r w:rsidRPr="0025592B">
        <w:rPr>
          <w:rFonts w:eastAsia="Arial"/>
        </w:rPr>
        <w:t>Παράλληλα</w:t>
      </w:r>
      <w:r>
        <w:rPr>
          <w:rFonts w:eastAsia="Arial"/>
        </w:rPr>
        <w:t>,</w:t>
      </w:r>
      <w:r w:rsidRPr="0025592B">
        <w:rPr>
          <w:rFonts w:eastAsia="Arial"/>
        </w:rPr>
        <w:t xml:space="preserve"> μέσω του Ηρακλείου γίνεται και η τροφοδοσία του νησιού σε αγαθά και εμπορεύματα.</w:t>
      </w:r>
    </w:p>
    <w:p w:rsidR="003E724E" w:rsidRPr="0025592B" w:rsidRDefault="003E724E" w:rsidP="003E724E">
      <w:pPr>
        <w:pStyle w:val="normal"/>
        <w:spacing w:line="360" w:lineRule="auto"/>
        <w:ind w:firstLine="567"/>
        <w:jc w:val="both"/>
        <w:rPr>
          <w:rFonts w:eastAsia="Arial"/>
        </w:rPr>
      </w:pPr>
      <w:r w:rsidRPr="0025592B">
        <w:rPr>
          <w:rFonts w:eastAsia="Arial"/>
        </w:rPr>
        <w:t>Σήμερα</w:t>
      </w:r>
      <w:r>
        <w:rPr>
          <w:rFonts w:eastAsia="Arial"/>
        </w:rPr>
        <w:t>,</w:t>
      </w:r>
      <w:r w:rsidRPr="0025592B">
        <w:rPr>
          <w:rFonts w:eastAsia="Arial"/>
        </w:rPr>
        <w:t xml:space="preserve"> η ακτοπλοϊκή σύνδεση της Κάσου πραγματοποιείται με το πλοίο Πρέβελης δύο φορές την εβδομάδα κάθε Σάββατο και Τετάρτη.</w:t>
      </w:r>
    </w:p>
    <w:p w:rsidR="003E724E" w:rsidRPr="0025592B" w:rsidRDefault="003E724E" w:rsidP="003E724E">
      <w:pPr>
        <w:pStyle w:val="normal"/>
        <w:spacing w:line="360" w:lineRule="auto"/>
        <w:ind w:firstLine="567"/>
        <w:jc w:val="both"/>
        <w:rPr>
          <w:rFonts w:eastAsia="Arial"/>
        </w:rPr>
      </w:pPr>
      <w:r w:rsidRPr="0025592B">
        <w:rPr>
          <w:rFonts w:eastAsia="Arial"/>
        </w:rPr>
        <w:t>Μόνο</w:t>
      </w:r>
      <w:r>
        <w:rPr>
          <w:rFonts w:eastAsia="Arial"/>
        </w:rPr>
        <w:t>,</w:t>
      </w:r>
      <w:r w:rsidRPr="0025592B">
        <w:rPr>
          <w:rFonts w:eastAsia="Arial"/>
        </w:rPr>
        <w:t xml:space="preserve"> </w:t>
      </w:r>
      <w:r>
        <w:rPr>
          <w:rFonts w:eastAsia="Arial"/>
        </w:rPr>
        <w:t>όμως,</w:t>
      </w:r>
      <w:r w:rsidRPr="0025592B">
        <w:rPr>
          <w:rFonts w:eastAsia="Arial"/>
        </w:rPr>
        <w:t xml:space="preserve"> μία φορά την εβδομάδα, </w:t>
      </w:r>
      <w:r>
        <w:rPr>
          <w:rFonts w:eastAsia="Arial"/>
        </w:rPr>
        <w:t>κάθε Σάββατο</w:t>
      </w:r>
      <w:r w:rsidRPr="0025592B">
        <w:rPr>
          <w:rFonts w:eastAsia="Arial"/>
        </w:rPr>
        <w:t>, το πλοίο συνδέει την Κάσο με το λιμάνι του Ηρακλείου.</w:t>
      </w:r>
    </w:p>
    <w:p w:rsidR="003E724E" w:rsidRPr="0025592B" w:rsidRDefault="003E724E" w:rsidP="003E724E">
      <w:pPr>
        <w:pStyle w:val="normal"/>
        <w:spacing w:line="360" w:lineRule="auto"/>
        <w:ind w:firstLine="567"/>
        <w:jc w:val="both"/>
        <w:rPr>
          <w:rFonts w:eastAsia="Arial"/>
        </w:rPr>
      </w:pPr>
      <w:r w:rsidRPr="0025592B">
        <w:rPr>
          <w:rFonts w:eastAsia="Arial"/>
        </w:rPr>
        <w:lastRenderedPageBreak/>
        <w:t>Αυτό δυσχεραίνει τις μετακινήσεις των κατοίκων, αφού το κόστος διαμονής σε ξενοδοχεία, μέχρι το επόμενο δρομολόγιο είναι μεγάλο.</w:t>
      </w:r>
    </w:p>
    <w:p w:rsidR="003E724E" w:rsidRPr="0025592B" w:rsidRDefault="003E724E" w:rsidP="003E724E">
      <w:pPr>
        <w:pStyle w:val="normal"/>
        <w:spacing w:line="360" w:lineRule="auto"/>
        <w:ind w:firstLine="567"/>
        <w:jc w:val="both"/>
        <w:rPr>
          <w:rFonts w:eastAsia="Arial"/>
        </w:rPr>
      </w:pPr>
      <w:r w:rsidRPr="0025592B">
        <w:rPr>
          <w:rFonts w:eastAsia="Arial"/>
        </w:rPr>
        <w:t>Το πρόβλημα οξύνεται αν συνυπολογιστεί και η ελλιπής αεροπορική σύνδεση της Κάσου (μόνο μέχρι Σητεία), αλλά και το υψηλό κόστος των αεροπορικών εισιτηρίων.</w:t>
      </w:r>
    </w:p>
    <w:p w:rsidR="003E724E" w:rsidRPr="0025592B" w:rsidRDefault="003E724E" w:rsidP="003E724E">
      <w:pPr>
        <w:pStyle w:val="normal"/>
        <w:spacing w:line="360" w:lineRule="auto"/>
        <w:ind w:firstLine="567"/>
        <w:jc w:val="both"/>
        <w:rPr>
          <w:rFonts w:eastAsia="Arial"/>
        </w:rPr>
      </w:pPr>
      <w:r w:rsidRPr="0025592B">
        <w:rPr>
          <w:rFonts w:eastAsia="Arial"/>
        </w:rPr>
        <w:t>Το Υπουργείο ο</w:t>
      </w:r>
      <w:r>
        <w:rPr>
          <w:rFonts w:eastAsia="Arial"/>
        </w:rPr>
        <w:t xml:space="preserve">φείλει να εξετάσει την ενίσχυση </w:t>
      </w:r>
      <w:r w:rsidRPr="0025592B">
        <w:rPr>
          <w:rFonts w:eastAsia="Arial"/>
        </w:rPr>
        <w:t>των ακτοπλοϊκών δρομολογίων από την Κάσο προς το Ηράκλειο, με δεδομένο ότι το λιμάνι του Ηρακλείου αποτελεί για την απομακρυσμένη Κάσο, σημαντικό εμπορικό κόμβο που συνδέεται με  ουσιαστικά οικονομικά οφέλη για την τοπική οικονομία, ενώ</w:t>
      </w:r>
      <w:r>
        <w:rPr>
          <w:rFonts w:eastAsia="Arial"/>
        </w:rPr>
        <w:t>,</w:t>
      </w:r>
      <w:r w:rsidRPr="0025592B">
        <w:rPr>
          <w:rFonts w:eastAsia="Arial"/>
        </w:rPr>
        <w:t xml:space="preserve"> παράλληλα</w:t>
      </w:r>
      <w:r>
        <w:rPr>
          <w:rFonts w:eastAsia="Arial"/>
        </w:rPr>
        <w:t>,</w:t>
      </w:r>
      <w:r w:rsidRPr="0025592B">
        <w:rPr>
          <w:rFonts w:eastAsia="Arial"/>
        </w:rPr>
        <w:t xml:space="preserve"> αποτελεί πηγή για να ενισχυθεί η τουριστική κίνηση του νησιού.</w:t>
      </w:r>
    </w:p>
    <w:p w:rsidR="003E724E" w:rsidRDefault="003E724E" w:rsidP="003E724E">
      <w:pPr>
        <w:pStyle w:val="normal"/>
        <w:spacing w:line="360" w:lineRule="auto"/>
        <w:ind w:firstLine="567"/>
        <w:jc w:val="both"/>
        <w:rPr>
          <w:rFonts w:eastAsia="Arial"/>
        </w:rPr>
      </w:pPr>
    </w:p>
    <w:p w:rsidR="003E724E" w:rsidRPr="0025592B" w:rsidRDefault="003E724E" w:rsidP="003E724E">
      <w:pPr>
        <w:pStyle w:val="normal"/>
        <w:spacing w:line="360" w:lineRule="auto"/>
        <w:ind w:firstLine="567"/>
        <w:jc w:val="center"/>
        <w:rPr>
          <w:rFonts w:eastAsia="Arial"/>
        </w:rPr>
      </w:pPr>
      <w:r w:rsidRPr="0025592B">
        <w:rPr>
          <w:rFonts w:eastAsia="Arial"/>
        </w:rPr>
        <w:t>Κατόπιν των ανωτέρω</w:t>
      </w:r>
    </w:p>
    <w:p w:rsidR="003E724E" w:rsidRDefault="003E724E" w:rsidP="003E724E">
      <w:pPr>
        <w:pStyle w:val="normal"/>
        <w:spacing w:line="360" w:lineRule="auto"/>
        <w:ind w:firstLine="567"/>
        <w:jc w:val="center"/>
        <w:rPr>
          <w:rFonts w:eastAsia="Arial"/>
        </w:rPr>
      </w:pPr>
      <w:r w:rsidRPr="0025592B">
        <w:rPr>
          <w:rFonts w:eastAsia="Arial"/>
        </w:rPr>
        <w:t>Ερωτάται ο Κύριος Υπουργός</w:t>
      </w:r>
    </w:p>
    <w:p w:rsidR="003E724E" w:rsidRPr="0025592B" w:rsidRDefault="003E724E" w:rsidP="003E724E">
      <w:pPr>
        <w:pStyle w:val="normal"/>
        <w:spacing w:line="360" w:lineRule="auto"/>
        <w:ind w:firstLine="567"/>
        <w:jc w:val="center"/>
        <w:rPr>
          <w:rFonts w:eastAsia="Arial"/>
        </w:rPr>
      </w:pPr>
    </w:p>
    <w:p w:rsidR="003E724E" w:rsidRPr="0025592B" w:rsidRDefault="003E724E" w:rsidP="003E724E">
      <w:pPr>
        <w:pStyle w:val="normal"/>
        <w:spacing w:line="360" w:lineRule="auto"/>
        <w:ind w:firstLine="567"/>
        <w:jc w:val="both"/>
        <w:rPr>
          <w:rFonts w:eastAsia="Arial"/>
        </w:rPr>
      </w:pPr>
      <w:r w:rsidRPr="0025592B">
        <w:rPr>
          <w:rFonts w:eastAsia="Arial"/>
        </w:rPr>
        <w:t>1.</w:t>
      </w:r>
      <w:r>
        <w:rPr>
          <w:rFonts w:eastAsia="Arial"/>
        </w:rPr>
        <w:t xml:space="preserve"> </w:t>
      </w:r>
      <w:r w:rsidRPr="0025592B">
        <w:rPr>
          <w:rFonts w:eastAsia="Arial"/>
        </w:rPr>
        <w:t>Εάν προτίθ</w:t>
      </w:r>
      <w:r>
        <w:rPr>
          <w:rFonts w:eastAsia="Arial"/>
        </w:rPr>
        <w:t xml:space="preserve">εται να προχωρήσει σε </w:t>
      </w:r>
      <w:r w:rsidRPr="0025592B">
        <w:rPr>
          <w:rFonts w:eastAsia="Arial"/>
        </w:rPr>
        <w:t>ένα επιπλέον δρομολόγιο</w:t>
      </w:r>
      <w:r>
        <w:rPr>
          <w:rFonts w:eastAsia="Arial"/>
        </w:rPr>
        <w:t xml:space="preserve"> από την Κάσο</w:t>
      </w:r>
      <w:r w:rsidRPr="0025592B">
        <w:rPr>
          <w:rFonts w:eastAsia="Arial"/>
        </w:rPr>
        <w:t xml:space="preserve"> προς </w:t>
      </w:r>
      <w:r>
        <w:rPr>
          <w:rFonts w:eastAsia="Arial"/>
        </w:rPr>
        <w:t>το Ηράκλειο σε όλη τη διάρκεια του έτους,</w:t>
      </w:r>
      <w:r w:rsidRPr="0025592B">
        <w:rPr>
          <w:rFonts w:eastAsia="Arial"/>
        </w:rPr>
        <w:t xml:space="preserve"> σύμφωνα και με τα θερινά δρομολόγια της περιόδου 14/06-30/09</w:t>
      </w:r>
      <w:r>
        <w:rPr>
          <w:rFonts w:eastAsia="Arial"/>
        </w:rPr>
        <w:t xml:space="preserve"> </w:t>
      </w:r>
      <w:r w:rsidRPr="0025592B">
        <w:rPr>
          <w:rFonts w:eastAsia="Arial"/>
        </w:rPr>
        <w:t xml:space="preserve">του πλοίου Πρέβελης, </w:t>
      </w:r>
      <w:r>
        <w:rPr>
          <w:rFonts w:eastAsia="Arial"/>
        </w:rPr>
        <w:t xml:space="preserve">προκειμένου να προσεγγίζει </w:t>
      </w:r>
      <w:r w:rsidRPr="0025592B">
        <w:rPr>
          <w:rFonts w:eastAsia="Arial"/>
        </w:rPr>
        <w:t>το λιμάνι του Ηρακλείου για να εξυπηρετούνται οι κάτοικοι της Κάσου.</w:t>
      </w:r>
    </w:p>
    <w:p w:rsidR="003E724E" w:rsidRDefault="003E724E" w:rsidP="003E724E">
      <w:pPr>
        <w:pStyle w:val="normal"/>
        <w:spacing w:line="360" w:lineRule="auto"/>
        <w:ind w:firstLine="567"/>
        <w:jc w:val="both"/>
        <w:rPr>
          <w:rFonts w:eastAsia="Arial"/>
        </w:rPr>
      </w:pPr>
    </w:p>
    <w:p w:rsidR="003E724E" w:rsidRPr="0025592B" w:rsidRDefault="003E724E" w:rsidP="003E724E">
      <w:pPr>
        <w:pStyle w:val="normal"/>
        <w:spacing w:line="360" w:lineRule="auto"/>
        <w:ind w:firstLine="567"/>
        <w:jc w:val="both"/>
        <w:rPr>
          <w:rFonts w:eastAsia="Arial"/>
        </w:rPr>
      </w:pPr>
    </w:p>
    <w:p w:rsidR="003E724E" w:rsidRDefault="003E724E" w:rsidP="003E724E">
      <w:pPr>
        <w:pStyle w:val="normal"/>
        <w:spacing w:line="360" w:lineRule="auto"/>
        <w:ind w:firstLine="567"/>
        <w:jc w:val="center"/>
        <w:rPr>
          <w:rFonts w:eastAsia="Arial"/>
        </w:rPr>
      </w:pPr>
      <w:r w:rsidRPr="0025592B">
        <w:rPr>
          <w:rFonts w:eastAsia="Arial"/>
        </w:rPr>
        <w:t>Ο Ερωτών Βουλευτής</w:t>
      </w:r>
    </w:p>
    <w:p w:rsidR="003E724E" w:rsidRPr="0025592B" w:rsidRDefault="003E724E" w:rsidP="003E724E">
      <w:pPr>
        <w:pStyle w:val="normal"/>
        <w:spacing w:line="360" w:lineRule="auto"/>
        <w:ind w:firstLine="567"/>
        <w:jc w:val="center"/>
        <w:rPr>
          <w:rFonts w:eastAsia="Arial"/>
        </w:rPr>
      </w:pPr>
    </w:p>
    <w:p w:rsidR="003E724E" w:rsidRPr="0025592B" w:rsidRDefault="003E724E" w:rsidP="003E724E">
      <w:pPr>
        <w:pStyle w:val="normal"/>
        <w:spacing w:line="360" w:lineRule="auto"/>
        <w:ind w:firstLine="567"/>
        <w:jc w:val="center"/>
        <w:rPr>
          <w:rFonts w:eastAsia="Arial"/>
        </w:rPr>
      </w:pPr>
      <w:r w:rsidRPr="0025592B">
        <w:rPr>
          <w:rFonts w:eastAsia="Arial"/>
        </w:rPr>
        <w:t>Μάνος Κόνσολας</w:t>
      </w:r>
    </w:p>
    <w:p w:rsidR="003E724E" w:rsidRPr="0025592B" w:rsidRDefault="003E724E" w:rsidP="003E724E">
      <w:pPr>
        <w:pStyle w:val="normal"/>
        <w:spacing w:line="360" w:lineRule="auto"/>
        <w:ind w:firstLine="567"/>
        <w:jc w:val="center"/>
        <w:rPr>
          <w:rFonts w:eastAsia="Arial"/>
        </w:rPr>
      </w:pPr>
      <w:r w:rsidRPr="0025592B">
        <w:rPr>
          <w:rFonts w:eastAsia="Arial"/>
        </w:rPr>
        <w:t>Βουλευτής Δωδεκανήσου</w:t>
      </w:r>
    </w:p>
    <w:p w:rsidR="00B56A9A" w:rsidRPr="00561D9C" w:rsidRDefault="00B56A9A" w:rsidP="0022718A">
      <w:pPr>
        <w:pStyle w:val="10"/>
        <w:spacing w:line="360" w:lineRule="auto"/>
        <w:ind w:right="-765" w:firstLine="567"/>
        <w:jc w:val="right"/>
      </w:pPr>
    </w:p>
    <w:sectPr w:rsidR="00B56A9A" w:rsidRPr="00561D9C" w:rsidSect="00B56A9A">
      <w:footerReference w:type="default" r:id="rId6"/>
      <w:headerReference w:type="first" r:id="rId7"/>
      <w:footerReference w:type="first" r:id="rId8"/>
      <w:pgSz w:w="11907" w:h="16840"/>
      <w:pgMar w:top="380" w:right="1800"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0AD" w:rsidRDefault="000570AD" w:rsidP="008B7CD4">
      <w:r>
        <w:separator/>
      </w:r>
    </w:p>
  </w:endnote>
  <w:endnote w:type="continuationSeparator" w:id="1">
    <w:p w:rsidR="000570AD" w:rsidRDefault="000570AD"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A9A" w:rsidRDefault="00B56A9A" w:rsidP="00B56A9A">
    <w:pPr>
      <w:pStyle w:val="10"/>
      <w:tabs>
        <w:tab w:val="center" w:pos="4153"/>
        <w:tab w:val="right" w:pos="8306"/>
      </w:tabs>
    </w:pPr>
    <w:r>
      <w:rPr>
        <w:rFonts w:ascii="Quattrocento Sans" w:eastAsia="Quattrocento Sans" w:hAnsi="Quattrocento Sans" w:cs="Quattrocento Sans"/>
        <w:sz w:val="17"/>
        <w:szCs w:val="17"/>
      </w:rPr>
      <w:tab/>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B56A9A" w:rsidRDefault="00B56A9A" w:rsidP="00B56A9A">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B56A9A" w:rsidP="00B56A9A">
    <w:pPr>
      <w:pStyle w:val="10"/>
      <w:tabs>
        <w:tab w:val="center" w:pos="4153"/>
        <w:tab w:val="right" w:pos="8306"/>
      </w:tabs>
      <w:spacing w:after="720"/>
      <w:jc w:val="center"/>
    </w:pPr>
    <w:r w:rsidRPr="00B56A9A">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3E5B6B">
        <w:rPr>
          <w:rStyle w:val="-"/>
          <w:rFonts w:ascii="Times New Roman" w:eastAsia="Times New Roman" w:hAnsi="Times New Roman" w:cs="Times New Roman"/>
          <w:b/>
          <w:sz w:val="17"/>
          <w:szCs w:val="17"/>
        </w:rPr>
        <w:t>www.konsolas.gr</w:t>
      </w:r>
    </w:hyperlink>
    <w:r w:rsidRPr="00B56A9A">
      <w:rPr>
        <w:rFonts w:ascii="Times New Roman" w:eastAsia="Times New Roman" w:hAnsi="Times New Roman" w:cs="Times New Roman"/>
        <w:b/>
        <w:sz w:val="17"/>
        <w:szCs w:val="17"/>
      </w:rPr>
      <w:t xml:space="preserve">                     </w:t>
    </w:r>
    <w:r w:rsidR="00753040">
      <w:rPr>
        <w:rFonts w:ascii="Quattrocento Sans" w:eastAsia="Quattrocento Sans" w:hAnsi="Quattrocento Sans" w:cs="Quattrocento Sans"/>
        <w:sz w:val="17"/>
        <w:szCs w:val="17"/>
      </w:rPr>
      <w:t xml:space="preserve">- </w:t>
    </w:r>
    <w:r w:rsidR="005E6BE3">
      <w:fldChar w:fldCharType="begin"/>
    </w:r>
    <w:r w:rsidR="00872928">
      <w:instrText>PAGE</w:instrText>
    </w:r>
    <w:r w:rsidR="005E6BE3">
      <w:fldChar w:fldCharType="separate"/>
    </w:r>
    <w:r w:rsidR="009C108C">
      <w:rPr>
        <w:noProof/>
      </w:rPr>
      <w:t>2</w:t>
    </w:r>
    <w:r w:rsidR="005E6BE3">
      <w:rPr>
        <w:noProof/>
      </w:rPr>
      <w:fldChar w:fldCharType="end"/>
    </w:r>
    <w:r w:rsidR="00753040">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B56A9A" w:rsidRDefault="00B56A9A" w:rsidP="00B56A9A">
    <w:pPr>
      <w:pStyle w:val="10"/>
      <w:tabs>
        <w:tab w:val="center" w:pos="4153"/>
        <w:tab w:val="right" w:pos="8306"/>
      </w:tabs>
      <w:jc w:val="center"/>
    </w:pPr>
  </w:p>
  <w:p w:rsidR="00B56A9A" w:rsidRDefault="00B56A9A" w:rsidP="00B56A9A">
    <w:pPr>
      <w:pStyle w:val="10"/>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B56A9A" w:rsidRDefault="00B56A9A" w:rsidP="00B56A9A">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B56A9A" w:rsidRDefault="005E6BE3" w:rsidP="00B56A9A">
    <w:pPr>
      <w:pStyle w:val="10"/>
      <w:tabs>
        <w:tab w:val="center" w:pos="4153"/>
        <w:tab w:val="right" w:pos="8306"/>
      </w:tabs>
      <w:spacing w:after="720"/>
      <w:jc w:val="center"/>
    </w:pPr>
    <w:hyperlink r:id="rId1">
      <w:r w:rsidR="00B56A9A">
        <w:rPr>
          <w:rFonts w:ascii="Times New Roman" w:eastAsia="Times New Roman" w:hAnsi="Times New Roman" w:cs="Times New Roman"/>
          <w:b/>
          <w:color w:val="0000FF"/>
          <w:sz w:val="17"/>
          <w:szCs w:val="17"/>
        </w:rPr>
        <w:t>konsolasmanos@gmail.com</w:t>
      </w:r>
    </w:hyperlink>
    <w:r w:rsidR="00B56A9A">
      <w:rPr>
        <w:rFonts w:ascii="Times New Roman" w:eastAsia="Times New Roman" w:hAnsi="Times New Roman" w:cs="Times New Roman"/>
        <w:b/>
        <w:sz w:val="17"/>
        <w:szCs w:val="17"/>
      </w:rPr>
      <w:t xml:space="preserve">, </w:t>
    </w:r>
    <w:hyperlink r:id="rId2">
      <w:r w:rsidR="00B56A9A">
        <w:rPr>
          <w:rFonts w:ascii="Times New Roman" w:eastAsia="Times New Roman" w:hAnsi="Times New Roman" w:cs="Times New Roman"/>
          <w:b/>
          <w:color w:val="0000FF"/>
          <w:sz w:val="17"/>
          <w:szCs w:val="17"/>
        </w:rPr>
        <w:t>konsolasmanos@parliament.gr</w:t>
      </w:r>
    </w:hyperlink>
    <w:r w:rsidR="00B56A9A">
      <w:rPr>
        <w:rFonts w:ascii="Times New Roman" w:eastAsia="Times New Roman" w:hAnsi="Times New Roman" w:cs="Times New Roman"/>
        <w:b/>
        <w:sz w:val="17"/>
        <w:szCs w:val="17"/>
      </w:rPr>
      <w:t xml:space="preserve">, </w:t>
    </w:r>
    <w:proofErr w:type="spellStart"/>
    <w:r w:rsidR="00B56A9A">
      <w:rPr>
        <w:rFonts w:ascii="Times New Roman" w:eastAsia="Times New Roman" w:hAnsi="Times New Roman" w:cs="Times New Roman"/>
        <w:b/>
        <w:sz w:val="17"/>
        <w:szCs w:val="17"/>
      </w:rPr>
      <w:t>www.konsolas.gr</w:t>
    </w:r>
    <w:proofErr w:type="spellEnd"/>
  </w:p>
  <w:p w:rsidR="008B7CD4" w:rsidRDefault="008B7CD4">
    <w:pPr>
      <w:pStyle w:val="10"/>
      <w:tabs>
        <w:tab w:val="center" w:pos="4153"/>
        <w:tab w:val="right" w:pos="8306"/>
      </w:tabs>
      <w:spacing w:after="720"/>
      <w:jc w:val="center"/>
    </w:pPr>
  </w:p>
  <w:p w:rsidR="00B56A9A" w:rsidRDefault="00B56A9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0AD" w:rsidRDefault="000570AD" w:rsidP="008B7CD4">
      <w:r>
        <w:separator/>
      </w:r>
    </w:p>
  </w:footnote>
  <w:footnote w:type="continuationSeparator" w:id="1">
    <w:p w:rsidR="000570AD" w:rsidRDefault="000570AD"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B56A9A" w:rsidP="00A2795E">
    <w:pPr>
      <w:pStyle w:val="10"/>
      <w:tabs>
        <w:tab w:val="center" w:pos="4153"/>
        <w:tab w:val="left" w:pos="4320"/>
      </w:tabs>
      <w:ind w:left="-567" w:right="-765"/>
    </w:pPr>
    <w:r>
      <w:tab/>
    </w:r>
    <w:r>
      <w:tab/>
    </w:r>
    <w:r>
      <w:tab/>
    </w:r>
  </w:p>
  <w:p w:rsidR="00B56A9A" w:rsidRDefault="00B56A9A" w:rsidP="00A2795E">
    <w:pPr>
      <w:pStyle w:val="10"/>
      <w:tabs>
        <w:tab w:val="center" w:pos="4153"/>
        <w:tab w:val="right" w:pos="8306"/>
      </w:tabs>
      <w:spacing w:before="720"/>
      <w:jc w:val="center"/>
    </w:pPr>
    <w:r>
      <w:rPr>
        <w:noProof/>
      </w:rPr>
      <w:drawing>
        <wp:inline distT="0" distB="0" distL="114300" distR="114300">
          <wp:extent cx="935990" cy="554355"/>
          <wp:effectExtent l="0" t="0" r="0" b="0"/>
          <wp:docPr id="3"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B56A9A" w:rsidRDefault="00B56A9A" w:rsidP="00A2795E">
    <w:pPr>
      <w:pStyle w:val="10"/>
      <w:tabs>
        <w:tab w:val="center" w:pos="4153"/>
        <w:tab w:val="right" w:pos="8306"/>
      </w:tabs>
      <w:jc w:val="center"/>
    </w:pPr>
  </w:p>
  <w:p w:rsidR="00B56A9A" w:rsidRDefault="00B56A9A" w:rsidP="00A2795E">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B56A9A" w:rsidRDefault="00B56A9A" w:rsidP="00A2795E">
    <w:pPr>
      <w:pStyle w:val="10"/>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B56A9A" w:rsidP="00A2795E">
    <w:pPr>
      <w:pStyle w:val="1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hdrShapeDefaults>
    <o:shapedefaults v:ext="edit" spidmax="28673"/>
  </w:hdrShapeDefaults>
  <w:footnotePr>
    <w:footnote w:id="0"/>
    <w:footnote w:id="1"/>
  </w:footnotePr>
  <w:endnotePr>
    <w:endnote w:id="0"/>
    <w:endnote w:id="1"/>
  </w:endnotePr>
  <w:compat/>
  <w:rsids>
    <w:rsidRoot w:val="008B7CD4"/>
    <w:rsid w:val="00045479"/>
    <w:rsid w:val="00047BFC"/>
    <w:rsid w:val="000570AD"/>
    <w:rsid w:val="00086DFD"/>
    <w:rsid w:val="000D320E"/>
    <w:rsid w:val="00155331"/>
    <w:rsid w:val="002020F6"/>
    <w:rsid w:val="002159FF"/>
    <w:rsid w:val="0022718A"/>
    <w:rsid w:val="002852DB"/>
    <w:rsid w:val="00296F6E"/>
    <w:rsid w:val="002A69C5"/>
    <w:rsid w:val="002B1E7E"/>
    <w:rsid w:val="002D0134"/>
    <w:rsid w:val="003269BF"/>
    <w:rsid w:val="00344AD7"/>
    <w:rsid w:val="00346FD5"/>
    <w:rsid w:val="00380DE3"/>
    <w:rsid w:val="003A60EA"/>
    <w:rsid w:val="003E724E"/>
    <w:rsid w:val="00400805"/>
    <w:rsid w:val="00423F3C"/>
    <w:rsid w:val="004674FE"/>
    <w:rsid w:val="004C6D47"/>
    <w:rsid w:val="004E1E22"/>
    <w:rsid w:val="004F1EC5"/>
    <w:rsid w:val="0051311D"/>
    <w:rsid w:val="005175DD"/>
    <w:rsid w:val="00545C51"/>
    <w:rsid w:val="005C787E"/>
    <w:rsid w:val="005E6BE3"/>
    <w:rsid w:val="00601FF0"/>
    <w:rsid w:val="00605824"/>
    <w:rsid w:val="00630751"/>
    <w:rsid w:val="00630767"/>
    <w:rsid w:val="006321E3"/>
    <w:rsid w:val="006433D8"/>
    <w:rsid w:val="006718DF"/>
    <w:rsid w:val="0069055A"/>
    <w:rsid w:val="00690BDB"/>
    <w:rsid w:val="006B5FBC"/>
    <w:rsid w:val="006F52EF"/>
    <w:rsid w:val="00714F6A"/>
    <w:rsid w:val="00753040"/>
    <w:rsid w:val="007B6224"/>
    <w:rsid w:val="007D0945"/>
    <w:rsid w:val="00814C77"/>
    <w:rsid w:val="00820E72"/>
    <w:rsid w:val="00836BDC"/>
    <w:rsid w:val="00872928"/>
    <w:rsid w:val="008B7CD4"/>
    <w:rsid w:val="008C3CAD"/>
    <w:rsid w:val="008C4955"/>
    <w:rsid w:val="0092449A"/>
    <w:rsid w:val="009502AC"/>
    <w:rsid w:val="00974EE0"/>
    <w:rsid w:val="0098459A"/>
    <w:rsid w:val="009C108C"/>
    <w:rsid w:val="009E077E"/>
    <w:rsid w:val="00A11DD3"/>
    <w:rsid w:val="00A169B3"/>
    <w:rsid w:val="00A2795E"/>
    <w:rsid w:val="00A45822"/>
    <w:rsid w:val="00A66DF4"/>
    <w:rsid w:val="00AA3F52"/>
    <w:rsid w:val="00B06CC1"/>
    <w:rsid w:val="00B11821"/>
    <w:rsid w:val="00B217DB"/>
    <w:rsid w:val="00B22410"/>
    <w:rsid w:val="00B26163"/>
    <w:rsid w:val="00B32749"/>
    <w:rsid w:val="00B56A9A"/>
    <w:rsid w:val="00BC2E0C"/>
    <w:rsid w:val="00BC5A9A"/>
    <w:rsid w:val="00BF0F97"/>
    <w:rsid w:val="00BF28B0"/>
    <w:rsid w:val="00C20479"/>
    <w:rsid w:val="00C32E8C"/>
    <w:rsid w:val="00C852E6"/>
    <w:rsid w:val="00C90547"/>
    <w:rsid w:val="00CA5E54"/>
    <w:rsid w:val="00CD1EA1"/>
    <w:rsid w:val="00CF0CB9"/>
    <w:rsid w:val="00CF14D9"/>
    <w:rsid w:val="00D03DEE"/>
    <w:rsid w:val="00D32724"/>
    <w:rsid w:val="00D45C25"/>
    <w:rsid w:val="00D57BC8"/>
    <w:rsid w:val="00D71A52"/>
    <w:rsid w:val="00D77FF3"/>
    <w:rsid w:val="00DD7CA2"/>
    <w:rsid w:val="00E20380"/>
    <w:rsid w:val="00E60988"/>
    <w:rsid w:val="00E66FF5"/>
    <w:rsid w:val="00E80979"/>
    <w:rsid w:val="00E959EC"/>
    <w:rsid w:val="00EF5CF7"/>
    <w:rsid w:val="00F17503"/>
    <w:rsid w:val="00F4017D"/>
    <w:rsid w:val="00F55BEE"/>
    <w:rsid w:val="00F71231"/>
    <w:rsid w:val="00FA54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normal">
    <w:name w:val="normal"/>
    <w:rsid w:val="00B217DB"/>
    <w:rPr>
      <w:rFonts w:ascii="Times New Roman" w:eastAsia="Times New Roman" w:hAnsi="Times New Roman" w:cs="Times New Roman"/>
      <w:sz w:val="24"/>
      <w:szCs w:val="24"/>
    </w:rPr>
  </w:style>
  <w:style w:type="paragraph" w:styleId="a6">
    <w:name w:val="header"/>
    <w:basedOn w:val="a"/>
    <w:link w:val="Char0"/>
    <w:uiPriority w:val="99"/>
    <w:semiHidden/>
    <w:unhideWhenUsed/>
    <w:rsid w:val="00714F6A"/>
    <w:pPr>
      <w:tabs>
        <w:tab w:val="center" w:pos="4153"/>
        <w:tab w:val="right" w:pos="8306"/>
      </w:tabs>
    </w:pPr>
  </w:style>
  <w:style w:type="character" w:customStyle="1" w:styleId="Char0">
    <w:name w:val="Κεφαλίδα Char"/>
    <w:basedOn w:val="a0"/>
    <w:link w:val="a6"/>
    <w:uiPriority w:val="99"/>
    <w:semiHidden/>
    <w:rsid w:val="00714F6A"/>
  </w:style>
  <w:style w:type="paragraph" w:styleId="a7">
    <w:name w:val="footer"/>
    <w:basedOn w:val="a"/>
    <w:link w:val="Char1"/>
    <w:uiPriority w:val="99"/>
    <w:semiHidden/>
    <w:unhideWhenUsed/>
    <w:rsid w:val="00714F6A"/>
    <w:pPr>
      <w:tabs>
        <w:tab w:val="center" w:pos="4153"/>
        <w:tab w:val="right" w:pos="8306"/>
      </w:tabs>
    </w:pPr>
  </w:style>
  <w:style w:type="character" w:customStyle="1" w:styleId="Char1">
    <w:name w:val="Υποσέλιδο Char"/>
    <w:basedOn w:val="a0"/>
    <w:link w:val="a7"/>
    <w:uiPriority w:val="99"/>
    <w:semiHidden/>
    <w:rsid w:val="00714F6A"/>
  </w:style>
  <w:style w:type="paragraph" w:customStyle="1" w:styleId="20">
    <w:name w:val="Βασικό2"/>
    <w:rsid w:val="00B56A9A"/>
    <w:rPr>
      <w:rFonts w:ascii="Times New Roman" w:eastAsia="Times New Roman" w:hAnsi="Times New Roman" w:cs="Times New Roman"/>
      <w:sz w:val="24"/>
      <w:szCs w:val="24"/>
    </w:rPr>
  </w:style>
  <w:style w:type="character" w:styleId="-">
    <w:name w:val="Hyperlink"/>
    <w:basedOn w:val="a0"/>
    <w:uiPriority w:val="99"/>
    <w:unhideWhenUsed/>
    <w:rsid w:val="00B56A9A"/>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340</Words>
  <Characters>1836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3</cp:revision>
  <cp:lastPrinted>2017-04-25T08:54:00Z</cp:lastPrinted>
  <dcterms:created xsi:type="dcterms:W3CDTF">2017-05-02T11:00:00Z</dcterms:created>
  <dcterms:modified xsi:type="dcterms:W3CDTF">2017-05-02T11:38:00Z</dcterms:modified>
</cp:coreProperties>
</file>